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08" w:type="dxa"/>
        <w:tblLayout w:type="fixed"/>
        <w:tblLook w:val="0000" w:firstRow="0" w:lastRow="0" w:firstColumn="0" w:lastColumn="0" w:noHBand="0" w:noVBand="0"/>
      </w:tblPr>
      <w:tblGrid>
        <w:gridCol w:w="4678"/>
        <w:gridCol w:w="5387"/>
        <w:gridCol w:w="4961"/>
      </w:tblGrid>
      <w:tr w:rsidR="00294E6A" w:rsidRPr="00657C2E" w14:paraId="4102AD6A" w14:textId="77777777" w:rsidTr="00E84610">
        <w:trPr>
          <w:trHeight w:val="288"/>
        </w:trPr>
        <w:tc>
          <w:tcPr>
            <w:tcW w:w="4678" w:type="dxa"/>
          </w:tcPr>
          <w:p w14:paraId="28162D67" w14:textId="77777777" w:rsidR="00294E6A" w:rsidRPr="00657C2E" w:rsidRDefault="00294E6A" w:rsidP="00294E6A">
            <w:pPr>
              <w:rPr>
                <w:sz w:val="26"/>
                <w:szCs w:val="26"/>
              </w:rPr>
            </w:pPr>
          </w:p>
        </w:tc>
        <w:tc>
          <w:tcPr>
            <w:tcW w:w="5387" w:type="dxa"/>
          </w:tcPr>
          <w:p w14:paraId="75D88E79" w14:textId="77777777" w:rsidR="00294E6A" w:rsidRPr="00657C2E" w:rsidRDefault="00294E6A" w:rsidP="000B3C15">
            <w:pPr>
              <w:ind w:right="-144"/>
              <w:jc w:val="center"/>
              <w:rPr>
                <w:b/>
                <w:sz w:val="28"/>
                <w:szCs w:val="28"/>
              </w:rPr>
            </w:pPr>
          </w:p>
        </w:tc>
        <w:tc>
          <w:tcPr>
            <w:tcW w:w="4961" w:type="dxa"/>
          </w:tcPr>
          <w:p w14:paraId="0FDEB1CB" w14:textId="1BA66614" w:rsidR="00EA50F3" w:rsidRPr="001C44A7" w:rsidRDefault="00E85D7C" w:rsidP="00E84610">
            <w:pPr>
              <w:pStyle w:val="1"/>
              <w:jc w:val="center"/>
              <w:rPr>
                <w:sz w:val="22"/>
                <w:szCs w:val="22"/>
              </w:rPr>
            </w:pPr>
            <w:r w:rsidRPr="001C44A7">
              <w:rPr>
                <w:sz w:val="22"/>
                <w:szCs w:val="22"/>
              </w:rPr>
              <w:t>Утвержден</w:t>
            </w:r>
          </w:p>
          <w:p w14:paraId="6D5779B5" w14:textId="77777777" w:rsidR="00294E6A" w:rsidRPr="001C44A7" w:rsidRDefault="00E85D7C" w:rsidP="00E84610">
            <w:pPr>
              <w:pStyle w:val="1"/>
              <w:jc w:val="center"/>
              <w:rPr>
                <w:sz w:val="22"/>
                <w:szCs w:val="22"/>
              </w:rPr>
            </w:pPr>
            <w:r w:rsidRPr="001C44A7">
              <w:rPr>
                <w:sz w:val="22"/>
                <w:szCs w:val="22"/>
              </w:rPr>
              <w:t>приказом</w:t>
            </w:r>
            <w:r w:rsidR="00EA50F3" w:rsidRPr="001C44A7">
              <w:rPr>
                <w:sz w:val="22"/>
                <w:szCs w:val="22"/>
              </w:rPr>
              <w:t xml:space="preserve"> </w:t>
            </w:r>
            <w:r w:rsidR="00294E6A" w:rsidRPr="001C44A7">
              <w:rPr>
                <w:sz w:val="22"/>
                <w:szCs w:val="22"/>
              </w:rPr>
              <w:t>Управления финансов</w:t>
            </w:r>
          </w:p>
          <w:p w14:paraId="4FE50119" w14:textId="77777777" w:rsidR="00294E6A" w:rsidRPr="001C44A7" w:rsidRDefault="00294E6A" w:rsidP="00E84610">
            <w:pPr>
              <w:jc w:val="center"/>
              <w:rPr>
                <w:sz w:val="22"/>
                <w:szCs w:val="22"/>
              </w:rPr>
            </w:pPr>
            <w:r w:rsidRPr="001C44A7">
              <w:rPr>
                <w:sz w:val="22"/>
                <w:szCs w:val="22"/>
              </w:rPr>
              <w:t>администрации городского округа</w:t>
            </w:r>
          </w:p>
          <w:p w14:paraId="1F680F19" w14:textId="77777777" w:rsidR="00294E6A" w:rsidRPr="001C44A7" w:rsidRDefault="00294E6A" w:rsidP="00E84610">
            <w:pPr>
              <w:jc w:val="center"/>
              <w:rPr>
                <w:sz w:val="22"/>
                <w:szCs w:val="22"/>
              </w:rPr>
            </w:pPr>
            <w:r w:rsidRPr="001C44A7">
              <w:rPr>
                <w:sz w:val="22"/>
                <w:szCs w:val="22"/>
              </w:rPr>
              <w:t>город Чкаловск</w:t>
            </w:r>
          </w:p>
          <w:p w14:paraId="761804F3" w14:textId="77777777" w:rsidR="00294E6A" w:rsidRPr="001C44A7" w:rsidRDefault="00294E6A" w:rsidP="00E84610">
            <w:pPr>
              <w:jc w:val="center"/>
              <w:rPr>
                <w:sz w:val="22"/>
                <w:szCs w:val="22"/>
              </w:rPr>
            </w:pPr>
            <w:r w:rsidRPr="001C44A7">
              <w:rPr>
                <w:sz w:val="22"/>
                <w:szCs w:val="22"/>
              </w:rPr>
              <w:t>Нижегородской области</w:t>
            </w:r>
          </w:p>
          <w:p w14:paraId="1282DA70" w14:textId="03B9535B" w:rsidR="00E85D7C" w:rsidRPr="00657C2E" w:rsidRDefault="00E84610" w:rsidP="00E84610">
            <w:pPr>
              <w:jc w:val="center"/>
              <w:rPr>
                <w:sz w:val="26"/>
                <w:szCs w:val="26"/>
              </w:rPr>
            </w:pPr>
            <w:r w:rsidRPr="001C44A7">
              <w:rPr>
                <w:sz w:val="22"/>
                <w:szCs w:val="22"/>
              </w:rPr>
              <w:t xml:space="preserve">        </w:t>
            </w:r>
            <w:r w:rsidR="00E85D7C" w:rsidRPr="001C44A7">
              <w:rPr>
                <w:sz w:val="22"/>
                <w:szCs w:val="22"/>
              </w:rPr>
              <w:t xml:space="preserve">от </w:t>
            </w:r>
            <w:r w:rsidR="00D772BB">
              <w:rPr>
                <w:sz w:val="22"/>
                <w:szCs w:val="22"/>
              </w:rPr>
              <w:t>02</w:t>
            </w:r>
            <w:r w:rsidR="00911769" w:rsidRPr="001C44A7">
              <w:rPr>
                <w:sz w:val="22"/>
                <w:szCs w:val="22"/>
              </w:rPr>
              <w:t>.</w:t>
            </w:r>
            <w:r w:rsidR="00431350" w:rsidRPr="001C44A7">
              <w:rPr>
                <w:sz w:val="22"/>
                <w:szCs w:val="22"/>
              </w:rPr>
              <w:t>0</w:t>
            </w:r>
            <w:r w:rsidR="00D772BB">
              <w:rPr>
                <w:sz w:val="22"/>
                <w:szCs w:val="22"/>
              </w:rPr>
              <w:t>9</w:t>
            </w:r>
            <w:r w:rsidRPr="001C44A7">
              <w:rPr>
                <w:sz w:val="22"/>
                <w:szCs w:val="22"/>
              </w:rPr>
              <w:t>.202</w:t>
            </w:r>
            <w:r w:rsidR="00431350" w:rsidRPr="001C44A7">
              <w:rPr>
                <w:sz w:val="22"/>
                <w:szCs w:val="22"/>
              </w:rPr>
              <w:t>5</w:t>
            </w:r>
            <w:r w:rsidRPr="001C44A7">
              <w:rPr>
                <w:sz w:val="22"/>
                <w:szCs w:val="22"/>
              </w:rPr>
              <w:t xml:space="preserve"> </w:t>
            </w:r>
            <w:r w:rsidR="00E85D7C" w:rsidRPr="001C44A7">
              <w:rPr>
                <w:sz w:val="22"/>
                <w:szCs w:val="22"/>
              </w:rPr>
              <w:t>№</w:t>
            </w:r>
            <w:r w:rsidRPr="001C44A7">
              <w:rPr>
                <w:sz w:val="22"/>
                <w:szCs w:val="22"/>
              </w:rPr>
              <w:t xml:space="preserve"> </w:t>
            </w:r>
            <w:r w:rsidR="00D772BB">
              <w:rPr>
                <w:sz w:val="22"/>
                <w:szCs w:val="22"/>
              </w:rPr>
              <w:t>45</w:t>
            </w:r>
          </w:p>
        </w:tc>
      </w:tr>
    </w:tbl>
    <w:p w14:paraId="1EC3943A" w14:textId="77777777" w:rsidR="009C50EC" w:rsidRPr="00657C2E" w:rsidRDefault="009C50EC" w:rsidP="00001420">
      <w:pPr>
        <w:pStyle w:val="2"/>
        <w:rPr>
          <w:b/>
          <w:szCs w:val="24"/>
        </w:rPr>
      </w:pPr>
      <w:r w:rsidRPr="00657C2E">
        <w:rPr>
          <w:b/>
          <w:szCs w:val="24"/>
        </w:rPr>
        <w:t>ПЛАН</w:t>
      </w:r>
    </w:p>
    <w:p w14:paraId="501A2AF1" w14:textId="066F283B" w:rsidR="00FA1EF5" w:rsidRPr="001C44A7" w:rsidRDefault="00FA1EF5" w:rsidP="00001420">
      <w:pPr>
        <w:jc w:val="center"/>
        <w:rPr>
          <w:b/>
        </w:rPr>
      </w:pPr>
      <w:r w:rsidRPr="001C44A7">
        <w:rPr>
          <w:b/>
        </w:rPr>
        <w:t>контрольных мероприятий</w:t>
      </w:r>
      <w:r w:rsidR="00550ADA" w:rsidRPr="001C44A7">
        <w:rPr>
          <w:b/>
        </w:rPr>
        <w:t xml:space="preserve"> </w:t>
      </w:r>
      <w:r w:rsidRPr="001C44A7">
        <w:rPr>
          <w:b/>
        </w:rPr>
        <w:t>внутреннего муниципального финансового контроля</w:t>
      </w:r>
      <w:r w:rsidR="000A71D1" w:rsidRPr="001C44A7">
        <w:rPr>
          <w:b/>
        </w:rPr>
        <w:t xml:space="preserve"> </w:t>
      </w:r>
      <w:r w:rsidR="00550ADA" w:rsidRPr="001C44A7">
        <w:rPr>
          <w:b/>
        </w:rPr>
        <w:t xml:space="preserve"> </w:t>
      </w:r>
    </w:p>
    <w:p w14:paraId="16EE5065" w14:textId="77777777" w:rsidR="00464CD3" w:rsidRPr="001C44A7" w:rsidRDefault="00294E6A" w:rsidP="00001420">
      <w:pPr>
        <w:jc w:val="center"/>
        <w:rPr>
          <w:b/>
        </w:rPr>
      </w:pPr>
      <w:r w:rsidRPr="001C44A7">
        <w:rPr>
          <w:b/>
        </w:rPr>
        <w:t>У</w:t>
      </w:r>
      <w:r w:rsidR="000A71D1" w:rsidRPr="001C44A7">
        <w:rPr>
          <w:b/>
        </w:rPr>
        <w:t xml:space="preserve">правления </w:t>
      </w:r>
      <w:r w:rsidR="009C50EC" w:rsidRPr="001C44A7">
        <w:rPr>
          <w:b/>
        </w:rPr>
        <w:t xml:space="preserve">финансов </w:t>
      </w:r>
      <w:r w:rsidRPr="001C44A7">
        <w:rPr>
          <w:b/>
        </w:rPr>
        <w:t xml:space="preserve">администрации городского округа </w:t>
      </w:r>
      <w:r w:rsidR="00E90A7D" w:rsidRPr="001C44A7">
        <w:rPr>
          <w:b/>
        </w:rPr>
        <w:t xml:space="preserve">город </w:t>
      </w:r>
      <w:r w:rsidRPr="001C44A7">
        <w:rPr>
          <w:b/>
        </w:rPr>
        <w:t xml:space="preserve">Чкаловск </w:t>
      </w:r>
      <w:r w:rsidR="009C50EC" w:rsidRPr="001C44A7">
        <w:rPr>
          <w:b/>
        </w:rPr>
        <w:t>Нижегородской области</w:t>
      </w:r>
    </w:p>
    <w:p w14:paraId="3B4B6CD3" w14:textId="698C13E4" w:rsidR="00294E6A" w:rsidRPr="001C44A7" w:rsidRDefault="0070641F">
      <w:pPr>
        <w:jc w:val="center"/>
        <w:rPr>
          <w:b/>
        </w:rPr>
      </w:pPr>
      <w:r w:rsidRPr="001C44A7">
        <w:rPr>
          <w:b/>
        </w:rPr>
        <w:t xml:space="preserve">на </w:t>
      </w:r>
      <w:r w:rsidR="009C50EC" w:rsidRPr="001C44A7">
        <w:rPr>
          <w:b/>
        </w:rPr>
        <w:t>20</w:t>
      </w:r>
      <w:r w:rsidR="001E4FDC" w:rsidRPr="001C44A7">
        <w:rPr>
          <w:b/>
        </w:rPr>
        <w:t>2</w:t>
      </w:r>
      <w:r w:rsidR="00F90FAE" w:rsidRPr="001C44A7">
        <w:rPr>
          <w:b/>
        </w:rPr>
        <w:t>5</w:t>
      </w:r>
      <w:r w:rsidR="00A64EBC" w:rsidRPr="001C44A7">
        <w:rPr>
          <w:b/>
        </w:rPr>
        <w:t xml:space="preserve"> </w:t>
      </w:r>
      <w:r w:rsidR="009C50EC" w:rsidRPr="001C44A7">
        <w:rPr>
          <w:b/>
        </w:rPr>
        <w:t>год</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379"/>
        <w:gridCol w:w="1559"/>
        <w:gridCol w:w="5670"/>
        <w:gridCol w:w="1134"/>
      </w:tblGrid>
      <w:tr w:rsidR="00BC6893" w:rsidRPr="009526D5" w14:paraId="1965F09C" w14:textId="77777777" w:rsidTr="001C44A7">
        <w:trPr>
          <w:trHeight w:val="20"/>
        </w:trPr>
        <w:tc>
          <w:tcPr>
            <w:tcW w:w="596" w:type="dxa"/>
            <w:tcBorders>
              <w:bottom w:val="nil"/>
            </w:tcBorders>
            <w:shd w:val="pct10" w:color="auto" w:fill="FFFFFF"/>
            <w:vAlign w:val="center"/>
          </w:tcPr>
          <w:p w14:paraId="579AA8CD" w14:textId="77777777" w:rsidR="00B72F17" w:rsidRPr="009526D5" w:rsidRDefault="00B72F17" w:rsidP="00D753EE">
            <w:pPr>
              <w:jc w:val="center"/>
            </w:pPr>
            <w:r w:rsidRPr="009526D5">
              <w:t>№</w:t>
            </w:r>
          </w:p>
          <w:p w14:paraId="634AAB9E" w14:textId="77777777" w:rsidR="00B72F17" w:rsidRPr="009526D5" w:rsidRDefault="00B72F17" w:rsidP="00D753EE">
            <w:pPr>
              <w:jc w:val="center"/>
            </w:pPr>
            <w:r w:rsidRPr="009526D5">
              <w:t>п/п</w:t>
            </w:r>
          </w:p>
        </w:tc>
        <w:tc>
          <w:tcPr>
            <w:tcW w:w="6379" w:type="dxa"/>
            <w:tcBorders>
              <w:bottom w:val="nil"/>
            </w:tcBorders>
            <w:shd w:val="pct10" w:color="auto" w:fill="FFFFFF"/>
            <w:vAlign w:val="center"/>
          </w:tcPr>
          <w:p w14:paraId="42A6C2DC" w14:textId="77777777" w:rsidR="00B72F17" w:rsidRPr="009526D5" w:rsidRDefault="00B72F17" w:rsidP="00D753EE">
            <w:pPr>
              <w:jc w:val="center"/>
            </w:pPr>
            <w:r w:rsidRPr="009526D5">
              <w:t>Тема контрольного мероприятия</w:t>
            </w:r>
          </w:p>
        </w:tc>
        <w:tc>
          <w:tcPr>
            <w:tcW w:w="1559" w:type="dxa"/>
            <w:tcBorders>
              <w:bottom w:val="nil"/>
            </w:tcBorders>
            <w:shd w:val="pct10" w:color="auto" w:fill="FFFFFF"/>
            <w:vAlign w:val="center"/>
          </w:tcPr>
          <w:p w14:paraId="128E526F" w14:textId="0784CF41" w:rsidR="00B72F17" w:rsidRPr="009526D5" w:rsidRDefault="00B72F17" w:rsidP="00F679C0">
            <w:pPr>
              <w:jc w:val="center"/>
            </w:pPr>
            <w:r w:rsidRPr="009526D5">
              <w:t>Проверяемый период</w:t>
            </w:r>
          </w:p>
        </w:tc>
        <w:tc>
          <w:tcPr>
            <w:tcW w:w="5670" w:type="dxa"/>
            <w:tcBorders>
              <w:bottom w:val="nil"/>
            </w:tcBorders>
            <w:shd w:val="pct10" w:color="auto" w:fill="FFFFFF"/>
            <w:vAlign w:val="center"/>
          </w:tcPr>
          <w:p w14:paraId="78FD1E00" w14:textId="77777777" w:rsidR="00B72F17" w:rsidRPr="009526D5" w:rsidRDefault="00B72F17" w:rsidP="00D753EE">
            <w:pPr>
              <w:jc w:val="center"/>
            </w:pPr>
            <w:r w:rsidRPr="009526D5">
              <w:t>Объекты контроля</w:t>
            </w:r>
          </w:p>
        </w:tc>
        <w:tc>
          <w:tcPr>
            <w:tcW w:w="1134" w:type="dxa"/>
            <w:tcBorders>
              <w:bottom w:val="nil"/>
            </w:tcBorders>
            <w:shd w:val="pct10" w:color="auto" w:fill="FFFFFF"/>
            <w:vAlign w:val="center"/>
          </w:tcPr>
          <w:p w14:paraId="2174D040" w14:textId="77777777" w:rsidR="00B72F17" w:rsidRPr="009526D5" w:rsidRDefault="00B72F17" w:rsidP="00D753EE">
            <w:pPr>
              <w:jc w:val="center"/>
            </w:pPr>
            <w:r w:rsidRPr="009526D5">
              <w:t>Период начала проведения</w:t>
            </w:r>
          </w:p>
        </w:tc>
      </w:tr>
      <w:tr w:rsidR="00BC6893" w:rsidRPr="009526D5" w14:paraId="0AFF5F2F" w14:textId="77777777" w:rsidTr="001C44A7">
        <w:trPr>
          <w:trHeight w:val="20"/>
        </w:trPr>
        <w:tc>
          <w:tcPr>
            <w:tcW w:w="596" w:type="dxa"/>
            <w:tcBorders>
              <w:top w:val="single" w:sz="4" w:space="0" w:color="auto"/>
              <w:bottom w:val="single" w:sz="4" w:space="0" w:color="auto"/>
            </w:tcBorders>
            <w:vAlign w:val="center"/>
          </w:tcPr>
          <w:p w14:paraId="3532640A" w14:textId="6F3DBC6E" w:rsidR="00B43761" w:rsidRPr="009526D5" w:rsidRDefault="00911769" w:rsidP="00B43761">
            <w:pPr>
              <w:jc w:val="center"/>
            </w:pPr>
            <w:r w:rsidRPr="009526D5">
              <w:t>1.</w:t>
            </w:r>
          </w:p>
        </w:tc>
        <w:tc>
          <w:tcPr>
            <w:tcW w:w="6379" w:type="dxa"/>
            <w:tcBorders>
              <w:top w:val="single" w:sz="4" w:space="0" w:color="auto"/>
              <w:bottom w:val="single" w:sz="4" w:space="0" w:color="auto"/>
            </w:tcBorders>
            <w:vAlign w:val="center"/>
          </w:tcPr>
          <w:p w14:paraId="6934939F" w14:textId="6B8B7424" w:rsidR="00B43761" w:rsidRPr="009526D5" w:rsidRDefault="008141BA" w:rsidP="00B43761">
            <w:r w:rsidRPr="009526D5">
              <w:t>Проверка финансово-хозяйственной деятельности</w:t>
            </w:r>
          </w:p>
        </w:tc>
        <w:tc>
          <w:tcPr>
            <w:tcW w:w="1559" w:type="dxa"/>
            <w:tcBorders>
              <w:top w:val="single" w:sz="4" w:space="0" w:color="auto"/>
              <w:bottom w:val="single" w:sz="4" w:space="0" w:color="auto"/>
            </w:tcBorders>
            <w:vAlign w:val="center"/>
          </w:tcPr>
          <w:p w14:paraId="21101940" w14:textId="53BF1944" w:rsidR="00B43761" w:rsidRPr="009526D5" w:rsidRDefault="008141BA" w:rsidP="00B43761">
            <w:pPr>
              <w:jc w:val="center"/>
            </w:pPr>
            <w:r w:rsidRPr="009526D5">
              <w:t>2024</w:t>
            </w:r>
            <w:r w:rsidR="00B43761" w:rsidRPr="009526D5">
              <w:t xml:space="preserve"> год</w:t>
            </w:r>
          </w:p>
        </w:tc>
        <w:tc>
          <w:tcPr>
            <w:tcW w:w="5670" w:type="dxa"/>
            <w:tcBorders>
              <w:top w:val="single" w:sz="4" w:space="0" w:color="auto"/>
              <w:bottom w:val="single" w:sz="4" w:space="0" w:color="auto"/>
            </w:tcBorders>
            <w:vAlign w:val="center"/>
          </w:tcPr>
          <w:p w14:paraId="50055AD5" w14:textId="77777777" w:rsidR="005853D3" w:rsidRPr="009526D5" w:rsidRDefault="005853D3" w:rsidP="005853D3">
            <w:pPr>
              <w:autoSpaceDE w:val="0"/>
              <w:autoSpaceDN w:val="0"/>
              <w:adjustRightInd w:val="0"/>
              <w:rPr>
                <w:rFonts w:eastAsia="HiddenHorzOCR"/>
                <w:color w:val="181617"/>
              </w:rPr>
            </w:pPr>
            <w:r w:rsidRPr="009526D5">
              <w:rPr>
                <w:rFonts w:eastAsia="HiddenHorzOCR"/>
                <w:color w:val="181617"/>
              </w:rPr>
              <w:t>Муниципальное бюджетное учреждение</w:t>
            </w:r>
          </w:p>
          <w:p w14:paraId="01A5619A" w14:textId="787A6D2D" w:rsidR="00B43761" w:rsidRPr="009526D5" w:rsidRDefault="005853D3" w:rsidP="005853D3">
            <w:proofErr w:type="spellStart"/>
            <w:r w:rsidRPr="009526D5">
              <w:rPr>
                <w:rFonts w:eastAsia="HiddenHorzOCR"/>
                <w:color w:val="181617"/>
              </w:rPr>
              <w:t>Физкультурно</w:t>
            </w:r>
            <w:proofErr w:type="spellEnd"/>
            <w:r w:rsidRPr="009526D5">
              <w:rPr>
                <w:rFonts w:eastAsia="HiddenHorzOCR"/>
                <w:color w:val="181617"/>
              </w:rPr>
              <w:t xml:space="preserve"> - спортивный комплекс «Спартак»</w:t>
            </w:r>
          </w:p>
        </w:tc>
        <w:tc>
          <w:tcPr>
            <w:tcW w:w="1134" w:type="dxa"/>
            <w:tcBorders>
              <w:top w:val="single" w:sz="4" w:space="0" w:color="auto"/>
              <w:bottom w:val="single" w:sz="4" w:space="0" w:color="auto"/>
            </w:tcBorders>
            <w:vAlign w:val="center"/>
          </w:tcPr>
          <w:p w14:paraId="409E1102" w14:textId="4FB69BBC" w:rsidR="00B43761" w:rsidRPr="009526D5" w:rsidRDefault="00B43761" w:rsidP="00B43761">
            <w:pPr>
              <w:jc w:val="center"/>
            </w:pPr>
            <w:r w:rsidRPr="009526D5">
              <w:t>1 квартал</w:t>
            </w:r>
          </w:p>
        </w:tc>
      </w:tr>
      <w:tr w:rsidR="00431350" w:rsidRPr="009526D5" w14:paraId="5195EE36" w14:textId="77777777" w:rsidTr="001C44A7">
        <w:trPr>
          <w:trHeight w:val="20"/>
        </w:trPr>
        <w:tc>
          <w:tcPr>
            <w:tcW w:w="596" w:type="dxa"/>
            <w:tcBorders>
              <w:top w:val="single" w:sz="4" w:space="0" w:color="auto"/>
              <w:bottom w:val="single" w:sz="4" w:space="0" w:color="auto"/>
            </w:tcBorders>
            <w:vAlign w:val="center"/>
          </w:tcPr>
          <w:p w14:paraId="05C59799" w14:textId="68F4A42F" w:rsidR="00431350" w:rsidRPr="009526D5" w:rsidRDefault="00020A9D" w:rsidP="00431350">
            <w:pPr>
              <w:jc w:val="center"/>
            </w:pPr>
            <w:r w:rsidRPr="009526D5">
              <w:t>2</w:t>
            </w:r>
            <w:r w:rsidR="00431350" w:rsidRPr="009526D5">
              <w:t xml:space="preserve">. </w:t>
            </w:r>
          </w:p>
        </w:tc>
        <w:tc>
          <w:tcPr>
            <w:tcW w:w="6379" w:type="dxa"/>
            <w:tcBorders>
              <w:top w:val="single" w:sz="4" w:space="0" w:color="auto"/>
              <w:bottom w:val="single" w:sz="4" w:space="0" w:color="auto"/>
            </w:tcBorders>
            <w:vAlign w:val="center"/>
          </w:tcPr>
          <w:p w14:paraId="08557EC2" w14:textId="402C0251" w:rsidR="00431350" w:rsidRPr="009526D5" w:rsidRDefault="00431350" w:rsidP="007114CA">
            <w:r w:rsidRPr="009526D5">
              <w:t>Обследование деятельности с целью оценки финансового состояния</w:t>
            </w:r>
          </w:p>
        </w:tc>
        <w:tc>
          <w:tcPr>
            <w:tcW w:w="1559" w:type="dxa"/>
            <w:tcBorders>
              <w:top w:val="single" w:sz="4" w:space="0" w:color="auto"/>
              <w:bottom w:val="single" w:sz="4" w:space="0" w:color="auto"/>
            </w:tcBorders>
            <w:vAlign w:val="center"/>
          </w:tcPr>
          <w:p w14:paraId="52EC9877" w14:textId="2C869CA2" w:rsidR="00431350" w:rsidRPr="009526D5" w:rsidRDefault="00431350" w:rsidP="007114CA">
            <w:pPr>
              <w:jc w:val="center"/>
            </w:pPr>
            <w:r w:rsidRPr="009526D5">
              <w:t>2024 год</w:t>
            </w:r>
          </w:p>
        </w:tc>
        <w:tc>
          <w:tcPr>
            <w:tcW w:w="5670" w:type="dxa"/>
            <w:tcBorders>
              <w:top w:val="single" w:sz="4" w:space="0" w:color="auto"/>
              <w:bottom w:val="single" w:sz="4" w:space="0" w:color="auto"/>
            </w:tcBorders>
            <w:vAlign w:val="center"/>
          </w:tcPr>
          <w:p w14:paraId="33DCA732" w14:textId="701CD635" w:rsidR="00431350" w:rsidRPr="009526D5" w:rsidRDefault="00431350" w:rsidP="00431350">
            <w:r w:rsidRPr="009526D5">
              <w:t>Катунское муниципальное унитарное предприятие жилищно-коммунального хозяйства</w:t>
            </w:r>
          </w:p>
          <w:p w14:paraId="3306E93B" w14:textId="77777777" w:rsidR="00431350" w:rsidRPr="009526D5" w:rsidRDefault="00431350" w:rsidP="00431350">
            <w:proofErr w:type="spellStart"/>
            <w:r w:rsidRPr="009526D5">
              <w:t>Пуреховское</w:t>
            </w:r>
            <w:proofErr w:type="spellEnd"/>
            <w:r w:rsidRPr="009526D5">
              <w:t xml:space="preserve"> муниципальное унитарное предприятие жилищно-коммунального хозяйства</w:t>
            </w:r>
          </w:p>
          <w:p w14:paraId="2B2E3B86" w14:textId="77777777" w:rsidR="00431350" w:rsidRPr="009526D5" w:rsidRDefault="00431350" w:rsidP="00431350">
            <w:proofErr w:type="spellStart"/>
            <w:r w:rsidRPr="009526D5">
              <w:t>Соломатовское</w:t>
            </w:r>
            <w:proofErr w:type="spellEnd"/>
            <w:r w:rsidRPr="009526D5">
              <w:t xml:space="preserve"> муниципальное унитарное предприятие жилищно-коммунального хозяйства</w:t>
            </w:r>
          </w:p>
          <w:p w14:paraId="2BC1C295" w14:textId="3130229E" w:rsidR="00431350" w:rsidRPr="009526D5" w:rsidRDefault="00431350" w:rsidP="00431350">
            <w:r w:rsidRPr="009526D5">
              <w:rPr>
                <w:shd w:val="clear" w:color="auto" w:fill="FFFFFF"/>
              </w:rPr>
              <w:t>Муниципальное унитарное предприятие жилищно-коммунального хозяйства городского округа город Чкаловск Нижегородской области "</w:t>
            </w:r>
            <w:proofErr w:type="spellStart"/>
            <w:r w:rsidRPr="009526D5">
              <w:rPr>
                <w:shd w:val="clear" w:color="auto" w:fill="FFFFFF"/>
              </w:rPr>
              <w:t>Чкаловскэнергоресурс</w:t>
            </w:r>
            <w:proofErr w:type="spellEnd"/>
            <w:r w:rsidRPr="009526D5">
              <w:rPr>
                <w:shd w:val="clear" w:color="auto" w:fill="FFFFFF"/>
              </w:rPr>
              <w:t>»</w:t>
            </w:r>
          </w:p>
        </w:tc>
        <w:tc>
          <w:tcPr>
            <w:tcW w:w="1134" w:type="dxa"/>
            <w:tcBorders>
              <w:top w:val="single" w:sz="4" w:space="0" w:color="auto"/>
              <w:bottom w:val="single" w:sz="4" w:space="0" w:color="auto"/>
            </w:tcBorders>
            <w:vAlign w:val="center"/>
          </w:tcPr>
          <w:p w14:paraId="4352911D" w14:textId="77777777" w:rsidR="00431350" w:rsidRPr="009526D5" w:rsidRDefault="00431350" w:rsidP="00431350">
            <w:pPr>
              <w:jc w:val="center"/>
            </w:pPr>
            <w:r w:rsidRPr="009526D5">
              <w:t>2 квартал</w:t>
            </w:r>
          </w:p>
        </w:tc>
      </w:tr>
      <w:tr w:rsidR="0088786F" w:rsidRPr="009526D5" w14:paraId="49E84EF2" w14:textId="77777777" w:rsidTr="001C44A7">
        <w:trPr>
          <w:trHeight w:val="20"/>
        </w:trPr>
        <w:tc>
          <w:tcPr>
            <w:tcW w:w="596" w:type="dxa"/>
            <w:tcBorders>
              <w:top w:val="single" w:sz="4" w:space="0" w:color="auto"/>
              <w:bottom w:val="single" w:sz="4" w:space="0" w:color="auto"/>
            </w:tcBorders>
            <w:vAlign w:val="center"/>
          </w:tcPr>
          <w:p w14:paraId="0D460D78" w14:textId="4C49D70B" w:rsidR="0088786F" w:rsidRPr="009526D5" w:rsidRDefault="00020A9D" w:rsidP="00431350">
            <w:pPr>
              <w:jc w:val="center"/>
            </w:pPr>
            <w:r w:rsidRPr="009526D5">
              <w:t>3</w:t>
            </w:r>
            <w:r w:rsidR="0088786F" w:rsidRPr="009526D5">
              <w:t>.</w:t>
            </w:r>
          </w:p>
        </w:tc>
        <w:tc>
          <w:tcPr>
            <w:tcW w:w="6379" w:type="dxa"/>
            <w:tcBorders>
              <w:top w:val="single" w:sz="4" w:space="0" w:color="auto"/>
              <w:bottom w:val="single" w:sz="4" w:space="0" w:color="auto"/>
            </w:tcBorders>
            <w:vAlign w:val="center"/>
          </w:tcPr>
          <w:p w14:paraId="537F6C6A" w14:textId="3C8037DB" w:rsidR="0088786F" w:rsidRPr="009526D5" w:rsidRDefault="00974D10" w:rsidP="007114CA">
            <w:r w:rsidRPr="009526D5">
              <w:t>Проверка исполнения главными администраторами бюджетных полномочий по эффективному управлению дебиторской задолженностью по доходам</w:t>
            </w:r>
          </w:p>
        </w:tc>
        <w:tc>
          <w:tcPr>
            <w:tcW w:w="1559" w:type="dxa"/>
            <w:tcBorders>
              <w:top w:val="single" w:sz="4" w:space="0" w:color="auto"/>
              <w:bottom w:val="single" w:sz="4" w:space="0" w:color="auto"/>
            </w:tcBorders>
            <w:vAlign w:val="center"/>
          </w:tcPr>
          <w:p w14:paraId="5A6F04B5" w14:textId="64C6D2B9" w:rsidR="0088786F" w:rsidRPr="009526D5" w:rsidRDefault="00D676B9" w:rsidP="007114CA">
            <w:pPr>
              <w:jc w:val="center"/>
            </w:pPr>
            <w:r w:rsidRPr="009526D5">
              <w:t xml:space="preserve">1 квартал </w:t>
            </w:r>
            <w:r w:rsidR="00974D10" w:rsidRPr="009526D5">
              <w:t>202</w:t>
            </w:r>
            <w:r w:rsidRPr="009526D5">
              <w:t>5</w:t>
            </w:r>
            <w:r w:rsidR="00974D10" w:rsidRPr="009526D5">
              <w:t xml:space="preserve"> год</w:t>
            </w:r>
          </w:p>
        </w:tc>
        <w:tc>
          <w:tcPr>
            <w:tcW w:w="5670" w:type="dxa"/>
            <w:tcBorders>
              <w:top w:val="single" w:sz="4" w:space="0" w:color="auto"/>
              <w:bottom w:val="single" w:sz="4" w:space="0" w:color="auto"/>
            </w:tcBorders>
            <w:vAlign w:val="center"/>
          </w:tcPr>
          <w:p w14:paraId="70148AAA" w14:textId="5A8023E9" w:rsidR="0088786F" w:rsidRPr="009526D5" w:rsidRDefault="00974D10" w:rsidP="00431350">
            <w:r w:rsidRPr="009526D5">
              <w:t>Администрация городского округа город Чкаловск</w:t>
            </w:r>
            <w:r w:rsidR="00251FCA" w:rsidRPr="009526D5">
              <w:t xml:space="preserve"> Нижегородской области</w:t>
            </w:r>
          </w:p>
        </w:tc>
        <w:tc>
          <w:tcPr>
            <w:tcW w:w="1134" w:type="dxa"/>
            <w:tcBorders>
              <w:top w:val="single" w:sz="4" w:space="0" w:color="auto"/>
              <w:bottom w:val="single" w:sz="4" w:space="0" w:color="auto"/>
            </w:tcBorders>
            <w:vAlign w:val="center"/>
          </w:tcPr>
          <w:p w14:paraId="5F187FB6" w14:textId="59D80831" w:rsidR="0088786F" w:rsidRPr="009526D5" w:rsidRDefault="00501171" w:rsidP="00431350">
            <w:pPr>
              <w:jc w:val="center"/>
            </w:pPr>
            <w:r w:rsidRPr="009526D5">
              <w:t>2</w:t>
            </w:r>
            <w:r w:rsidR="00974D10" w:rsidRPr="009526D5">
              <w:t xml:space="preserve"> квартал</w:t>
            </w:r>
          </w:p>
        </w:tc>
      </w:tr>
      <w:tr w:rsidR="00020A9D" w:rsidRPr="009526D5" w14:paraId="7E4BBAA4" w14:textId="77777777" w:rsidTr="001C44A7">
        <w:trPr>
          <w:trHeight w:val="20"/>
        </w:trPr>
        <w:tc>
          <w:tcPr>
            <w:tcW w:w="596" w:type="dxa"/>
            <w:tcBorders>
              <w:top w:val="single" w:sz="4" w:space="0" w:color="auto"/>
              <w:bottom w:val="single" w:sz="4" w:space="0" w:color="auto"/>
            </w:tcBorders>
            <w:vAlign w:val="center"/>
          </w:tcPr>
          <w:p w14:paraId="4DD577BC" w14:textId="5227959A" w:rsidR="00020A9D" w:rsidRPr="009526D5" w:rsidRDefault="00B667B4" w:rsidP="00020A9D">
            <w:pPr>
              <w:jc w:val="center"/>
            </w:pPr>
            <w:r>
              <w:t>4</w:t>
            </w:r>
            <w:r w:rsidR="00020A9D" w:rsidRPr="009526D5">
              <w:t>.</w:t>
            </w:r>
          </w:p>
        </w:tc>
        <w:tc>
          <w:tcPr>
            <w:tcW w:w="6379" w:type="dxa"/>
            <w:tcBorders>
              <w:top w:val="single" w:sz="4" w:space="0" w:color="auto"/>
              <w:bottom w:val="single" w:sz="4" w:space="0" w:color="auto"/>
            </w:tcBorders>
            <w:vAlign w:val="center"/>
          </w:tcPr>
          <w:p w14:paraId="2A152FA0" w14:textId="77777777" w:rsidR="00020A9D" w:rsidRPr="009526D5" w:rsidRDefault="00020A9D" w:rsidP="00020A9D">
            <w:pPr>
              <w:autoSpaceDE w:val="0"/>
              <w:autoSpaceDN w:val="0"/>
              <w:adjustRightInd w:val="0"/>
              <w:rPr>
                <w:rFonts w:eastAsia="HiddenHorzOCR"/>
                <w:color w:val="181617"/>
              </w:rPr>
            </w:pPr>
            <w:r w:rsidRPr="009526D5">
              <w:rPr>
                <w:rFonts w:eastAsia="HiddenHorzOCR"/>
                <w:color w:val="181617"/>
              </w:rPr>
              <w:t>Проверка соблюдения законодательства Российской Федерации</w:t>
            </w:r>
          </w:p>
          <w:p w14:paraId="09D0CB65" w14:textId="77777777" w:rsidR="00020A9D" w:rsidRPr="009526D5" w:rsidRDefault="00020A9D" w:rsidP="00020A9D">
            <w:pPr>
              <w:autoSpaceDE w:val="0"/>
              <w:autoSpaceDN w:val="0"/>
              <w:adjustRightInd w:val="0"/>
              <w:rPr>
                <w:rFonts w:eastAsia="HiddenHorzOCR"/>
                <w:color w:val="181617"/>
              </w:rPr>
            </w:pPr>
            <w:r w:rsidRPr="009526D5">
              <w:rPr>
                <w:rFonts w:eastAsia="HiddenHorzOCR"/>
                <w:color w:val="181617"/>
              </w:rPr>
              <w:t>и иных правовых актов о контрактной системе в сфере закупок</w:t>
            </w:r>
          </w:p>
          <w:p w14:paraId="2A1792FF" w14:textId="77777777" w:rsidR="00020A9D" w:rsidRPr="009526D5" w:rsidRDefault="00020A9D" w:rsidP="00020A9D">
            <w:pPr>
              <w:autoSpaceDE w:val="0"/>
              <w:autoSpaceDN w:val="0"/>
              <w:adjustRightInd w:val="0"/>
              <w:rPr>
                <w:rFonts w:eastAsia="HiddenHorzOCR"/>
                <w:color w:val="181617"/>
              </w:rPr>
            </w:pPr>
            <w:r w:rsidRPr="009526D5">
              <w:rPr>
                <w:rFonts w:eastAsia="HiddenHorzOCR"/>
                <w:color w:val="181617"/>
              </w:rPr>
              <w:t>товаров, работ, услуг для обеспечения муниципальных нужд в</w:t>
            </w:r>
          </w:p>
          <w:p w14:paraId="656F080B" w14:textId="77777777" w:rsidR="00020A9D" w:rsidRPr="009526D5" w:rsidRDefault="00020A9D" w:rsidP="00020A9D">
            <w:pPr>
              <w:autoSpaceDE w:val="0"/>
              <w:autoSpaceDN w:val="0"/>
              <w:adjustRightInd w:val="0"/>
              <w:rPr>
                <w:rFonts w:eastAsia="HiddenHorzOCR"/>
                <w:color w:val="181617"/>
              </w:rPr>
            </w:pPr>
            <w:r w:rsidRPr="009526D5">
              <w:rPr>
                <w:rFonts w:eastAsia="HiddenHorzOCR"/>
                <w:color w:val="181617"/>
              </w:rPr>
              <w:t>отношении отдельных закупок для обеспечения муниципальных</w:t>
            </w:r>
          </w:p>
          <w:p w14:paraId="115F4F3A" w14:textId="6F946BCE" w:rsidR="00020A9D" w:rsidRPr="009526D5" w:rsidRDefault="00020A9D" w:rsidP="00020A9D">
            <w:r w:rsidRPr="009526D5">
              <w:rPr>
                <w:rFonts w:eastAsia="HiddenHorzOCR"/>
                <w:color w:val="181617"/>
              </w:rPr>
              <w:t>нужд</w:t>
            </w:r>
          </w:p>
        </w:tc>
        <w:tc>
          <w:tcPr>
            <w:tcW w:w="1559" w:type="dxa"/>
            <w:tcBorders>
              <w:top w:val="single" w:sz="4" w:space="0" w:color="auto"/>
              <w:bottom w:val="single" w:sz="4" w:space="0" w:color="auto"/>
            </w:tcBorders>
            <w:vAlign w:val="center"/>
          </w:tcPr>
          <w:p w14:paraId="106F1514" w14:textId="7D40FE2D" w:rsidR="00020A9D" w:rsidRPr="009526D5" w:rsidRDefault="00020A9D" w:rsidP="00020A9D">
            <w:pPr>
              <w:jc w:val="center"/>
            </w:pPr>
            <w:r w:rsidRPr="009526D5">
              <w:t>2024 год, текущий период 2025 года</w:t>
            </w:r>
          </w:p>
        </w:tc>
        <w:tc>
          <w:tcPr>
            <w:tcW w:w="5670" w:type="dxa"/>
            <w:tcBorders>
              <w:top w:val="single" w:sz="4" w:space="0" w:color="auto"/>
              <w:bottom w:val="single" w:sz="4" w:space="0" w:color="auto"/>
            </w:tcBorders>
            <w:vAlign w:val="center"/>
          </w:tcPr>
          <w:p w14:paraId="10884BCD" w14:textId="31972F02" w:rsidR="00020A9D" w:rsidRPr="009526D5" w:rsidRDefault="00020A9D" w:rsidP="00020A9D">
            <w:r w:rsidRPr="009526D5">
              <w:rPr>
                <w:rFonts w:eastAsia="HiddenHorzOCR"/>
                <w:color w:val="181617"/>
              </w:rPr>
              <w:t>Муниципальное бюджетное образовательное учреждение Чкаловская средняя школа №5</w:t>
            </w:r>
          </w:p>
        </w:tc>
        <w:tc>
          <w:tcPr>
            <w:tcW w:w="1134" w:type="dxa"/>
            <w:tcBorders>
              <w:top w:val="single" w:sz="4" w:space="0" w:color="auto"/>
              <w:bottom w:val="single" w:sz="4" w:space="0" w:color="auto"/>
            </w:tcBorders>
            <w:vAlign w:val="center"/>
          </w:tcPr>
          <w:p w14:paraId="57D0BF67" w14:textId="2BAAFD47" w:rsidR="00020A9D" w:rsidRPr="009526D5" w:rsidRDefault="001C44A7" w:rsidP="00020A9D">
            <w:pPr>
              <w:jc w:val="center"/>
            </w:pPr>
            <w:r w:rsidRPr="009526D5">
              <w:t>4</w:t>
            </w:r>
            <w:r w:rsidR="00020A9D" w:rsidRPr="009526D5">
              <w:t xml:space="preserve"> квартал</w:t>
            </w:r>
          </w:p>
        </w:tc>
      </w:tr>
      <w:tr w:rsidR="003B71CF" w:rsidRPr="009526D5" w14:paraId="2B8B2593" w14:textId="77777777" w:rsidTr="001C44A7">
        <w:trPr>
          <w:trHeight w:val="20"/>
        </w:trPr>
        <w:tc>
          <w:tcPr>
            <w:tcW w:w="596" w:type="dxa"/>
            <w:tcBorders>
              <w:top w:val="single" w:sz="4" w:space="0" w:color="auto"/>
              <w:bottom w:val="single" w:sz="4" w:space="0" w:color="auto"/>
            </w:tcBorders>
            <w:vAlign w:val="center"/>
          </w:tcPr>
          <w:p w14:paraId="588D57FA" w14:textId="345245F9" w:rsidR="003B71CF" w:rsidRPr="009526D5" w:rsidRDefault="00B667B4" w:rsidP="00020A9D">
            <w:pPr>
              <w:jc w:val="center"/>
            </w:pPr>
            <w:r>
              <w:t>5</w:t>
            </w:r>
            <w:r w:rsidR="003B71CF" w:rsidRPr="009526D5">
              <w:t>.</w:t>
            </w:r>
          </w:p>
        </w:tc>
        <w:tc>
          <w:tcPr>
            <w:tcW w:w="6379" w:type="dxa"/>
            <w:tcBorders>
              <w:top w:val="single" w:sz="4" w:space="0" w:color="auto"/>
              <w:bottom w:val="single" w:sz="4" w:space="0" w:color="auto"/>
            </w:tcBorders>
            <w:vAlign w:val="center"/>
          </w:tcPr>
          <w:p w14:paraId="30CA4961" w14:textId="77777777" w:rsidR="00845168" w:rsidRDefault="00845168" w:rsidP="00020A9D">
            <w:pPr>
              <w:autoSpaceDE w:val="0"/>
              <w:autoSpaceDN w:val="0"/>
              <w:adjustRightInd w:val="0"/>
              <w:rPr>
                <w:rFonts w:eastAsia="HiddenHorzOCR"/>
                <w:color w:val="181617"/>
              </w:rPr>
            </w:pPr>
          </w:p>
          <w:p w14:paraId="75B10FF6" w14:textId="24BE3A2B" w:rsidR="003B71CF" w:rsidRDefault="003B71CF" w:rsidP="00020A9D">
            <w:pPr>
              <w:autoSpaceDE w:val="0"/>
              <w:autoSpaceDN w:val="0"/>
              <w:adjustRightInd w:val="0"/>
              <w:rPr>
                <w:rFonts w:eastAsia="HiddenHorzOCR"/>
                <w:color w:val="181617"/>
              </w:rPr>
            </w:pPr>
            <w:r w:rsidRPr="009526D5">
              <w:rPr>
                <w:rFonts w:eastAsia="HiddenHorzOCR"/>
                <w:color w:val="181617"/>
              </w:rPr>
              <w:t>Проверка использования субсидий, предоставленных на иные цели</w:t>
            </w:r>
            <w:r w:rsidR="009526D5" w:rsidRPr="009526D5">
              <w:rPr>
                <w:rFonts w:eastAsia="HiddenHorzOCR"/>
                <w:color w:val="181617"/>
              </w:rPr>
              <w:t xml:space="preserve">   </w:t>
            </w:r>
          </w:p>
          <w:p w14:paraId="4175012A" w14:textId="014ACB9B" w:rsidR="00845168" w:rsidRPr="009526D5" w:rsidRDefault="00845168" w:rsidP="00020A9D">
            <w:pPr>
              <w:autoSpaceDE w:val="0"/>
              <w:autoSpaceDN w:val="0"/>
              <w:adjustRightInd w:val="0"/>
              <w:rPr>
                <w:rFonts w:eastAsia="HiddenHorzOCR"/>
                <w:color w:val="181617"/>
              </w:rPr>
            </w:pPr>
          </w:p>
        </w:tc>
        <w:tc>
          <w:tcPr>
            <w:tcW w:w="1559" w:type="dxa"/>
            <w:tcBorders>
              <w:top w:val="single" w:sz="4" w:space="0" w:color="auto"/>
              <w:bottom w:val="single" w:sz="4" w:space="0" w:color="auto"/>
            </w:tcBorders>
            <w:vAlign w:val="center"/>
          </w:tcPr>
          <w:p w14:paraId="40BA7EF3" w14:textId="4F6DA8E1" w:rsidR="003B71CF" w:rsidRPr="009526D5" w:rsidRDefault="009526D5" w:rsidP="00020A9D">
            <w:pPr>
              <w:jc w:val="center"/>
            </w:pPr>
            <w:r w:rsidRPr="009526D5">
              <w:rPr>
                <w:rFonts w:eastAsia="HiddenHorzOCR"/>
                <w:color w:val="181617"/>
              </w:rPr>
              <w:t xml:space="preserve"> 2025 год</w:t>
            </w:r>
          </w:p>
        </w:tc>
        <w:tc>
          <w:tcPr>
            <w:tcW w:w="5670" w:type="dxa"/>
            <w:tcBorders>
              <w:top w:val="single" w:sz="4" w:space="0" w:color="auto"/>
              <w:bottom w:val="single" w:sz="4" w:space="0" w:color="auto"/>
            </w:tcBorders>
            <w:vAlign w:val="center"/>
          </w:tcPr>
          <w:p w14:paraId="4DA5102F" w14:textId="2D71A1A7" w:rsidR="003B71CF" w:rsidRPr="009526D5" w:rsidRDefault="009526D5" w:rsidP="00020A9D">
            <w:pPr>
              <w:rPr>
                <w:rFonts w:eastAsia="HiddenHorzOCR"/>
                <w:color w:val="181617"/>
              </w:rPr>
            </w:pPr>
            <w:r w:rsidRPr="009526D5">
              <w:rPr>
                <w:rFonts w:eastAsia="HiddenHorzOCR"/>
                <w:color w:val="181617"/>
              </w:rPr>
              <w:t xml:space="preserve">МБУ «Управление ГО ЧС и ПБ </w:t>
            </w:r>
            <w:proofErr w:type="spellStart"/>
            <w:r w:rsidRPr="009526D5">
              <w:rPr>
                <w:rFonts w:eastAsia="HiddenHorzOCR"/>
                <w:color w:val="181617"/>
              </w:rPr>
              <w:t>г.о.г.Чкаловск</w:t>
            </w:r>
            <w:proofErr w:type="spellEnd"/>
            <w:r w:rsidRPr="009526D5">
              <w:rPr>
                <w:rFonts w:eastAsia="HiddenHorzOCR"/>
                <w:color w:val="181617"/>
              </w:rPr>
              <w:t>»</w:t>
            </w:r>
          </w:p>
        </w:tc>
        <w:tc>
          <w:tcPr>
            <w:tcW w:w="1134" w:type="dxa"/>
            <w:tcBorders>
              <w:top w:val="single" w:sz="4" w:space="0" w:color="auto"/>
              <w:bottom w:val="single" w:sz="4" w:space="0" w:color="auto"/>
            </w:tcBorders>
            <w:vAlign w:val="center"/>
          </w:tcPr>
          <w:p w14:paraId="506AC818" w14:textId="567DBC2C" w:rsidR="003B71CF" w:rsidRPr="009526D5" w:rsidRDefault="009526D5" w:rsidP="00020A9D">
            <w:pPr>
              <w:jc w:val="center"/>
            </w:pPr>
            <w:r w:rsidRPr="009526D5">
              <w:t>4 квартал</w:t>
            </w:r>
          </w:p>
        </w:tc>
      </w:tr>
    </w:tbl>
    <w:p w14:paraId="7E6CC936" w14:textId="77777777" w:rsidR="00B72F17" w:rsidRPr="001C44A7" w:rsidRDefault="00B72F17" w:rsidP="003250C9">
      <w:pPr>
        <w:widowControl w:val="0"/>
        <w:autoSpaceDE w:val="0"/>
        <w:autoSpaceDN w:val="0"/>
        <w:adjustRightInd w:val="0"/>
        <w:ind w:left="1080"/>
        <w:jc w:val="center"/>
        <w:rPr>
          <w:b/>
        </w:rPr>
      </w:pPr>
    </w:p>
    <w:p w14:paraId="25464668" w14:textId="77777777" w:rsidR="009526D5" w:rsidRDefault="00223D01" w:rsidP="00223D01">
      <w:pPr>
        <w:rPr>
          <w:sz w:val="24"/>
          <w:szCs w:val="24"/>
        </w:rPr>
      </w:pPr>
      <w:r w:rsidRPr="00657C2E">
        <w:rPr>
          <w:sz w:val="24"/>
          <w:szCs w:val="24"/>
        </w:rPr>
        <w:t xml:space="preserve">  </w:t>
      </w:r>
      <w:r w:rsidR="00657C2E">
        <w:rPr>
          <w:sz w:val="24"/>
          <w:szCs w:val="24"/>
        </w:rPr>
        <w:t xml:space="preserve">               </w:t>
      </w:r>
    </w:p>
    <w:p w14:paraId="5C697E41" w14:textId="5893A765" w:rsidR="0007400F" w:rsidRPr="00FD24CD" w:rsidRDefault="009526D5" w:rsidP="00223D01">
      <w:pPr>
        <w:rPr>
          <w:sz w:val="24"/>
          <w:szCs w:val="24"/>
        </w:rPr>
      </w:pPr>
      <w:r>
        <w:rPr>
          <w:sz w:val="24"/>
          <w:szCs w:val="24"/>
        </w:rPr>
        <w:t xml:space="preserve">                  </w:t>
      </w:r>
      <w:r w:rsidR="00657C2E">
        <w:rPr>
          <w:sz w:val="24"/>
          <w:szCs w:val="24"/>
        </w:rPr>
        <w:t xml:space="preserve">  </w:t>
      </w:r>
      <w:r w:rsidR="0007400F" w:rsidRPr="00FD24CD">
        <w:rPr>
          <w:sz w:val="24"/>
          <w:szCs w:val="24"/>
        </w:rPr>
        <w:t>Начальник сектора финансового</w:t>
      </w:r>
      <w:r w:rsidR="00223D01" w:rsidRPr="00FD24CD">
        <w:rPr>
          <w:sz w:val="24"/>
          <w:szCs w:val="24"/>
        </w:rPr>
        <w:t xml:space="preserve">   </w:t>
      </w:r>
      <w:r w:rsidR="00657C2E" w:rsidRPr="00FD24CD">
        <w:rPr>
          <w:sz w:val="24"/>
          <w:szCs w:val="24"/>
        </w:rPr>
        <w:t xml:space="preserve">   </w:t>
      </w:r>
    </w:p>
    <w:p w14:paraId="561D6EC2" w14:textId="3D0E4A7F" w:rsidR="0007400F" w:rsidRPr="00657C2E" w:rsidRDefault="00B9602F" w:rsidP="00B9602F">
      <w:pPr>
        <w:widowControl w:val="0"/>
        <w:autoSpaceDE w:val="0"/>
        <w:autoSpaceDN w:val="0"/>
        <w:adjustRightInd w:val="0"/>
        <w:rPr>
          <w:b/>
          <w:sz w:val="24"/>
          <w:szCs w:val="24"/>
        </w:rPr>
      </w:pPr>
      <w:r>
        <w:rPr>
          <w:sz w:val="24"/>
          <w:szCs w:val="24"/>
        </w:rPr>
        <w:t xml:space="preserve">                   </w:t>
      </w:r>
      <w:r w:rsidR="0007400F" w:rsidRPr="00FD24CD">
        <w:rPr>
          <w:sz w:val="24"/>
          <w:szCs w:val="24"/>
        </w:rPr>
        <w:t xml:space="preserve">анализа и контроля Управления финансов       </w:t>
      </w:r>
      <w:r w:rsidR="00657C2E" w:rsidRPr="00FD24CD">
        <w:rPr>
          <w:sz w:val="24"/>
          <w:szCs w:val="24"/>
        </w:rPr>
        <w:t xml:space="preserve">                           </w:t>
      </w:r>
      <w:r w:rsidR="0007400F" w:rsidRPr="00FD24CD">
        <w:rPr>
          <w:sz w:val="24"/>
          <w:szCs w:val="24"/>
        </w:rPr>
        <w:t xml:space="preserve">                                            </w:t>
      </w:r>
      <w:r w:rsidR="00511B2C" w:rsidRPr="00FD24CD">
        <w:rPr>
          <w:sz w:val="24"/>
          <w:szCs w:val="24"/>
        </w:rPr>
        <w:t xml:space="preserve">               </w:t>
      </w:r>
      <w:r w:rsidR="0007400F" w:rsidRPr="00FD24CD">
        <w:rPr>
          <w:sz w:val="24"/>
          <w:szCs w:val="24"/>
        </w:rPr>
        <w:t xml:space="preserve">     </w:t>
      </w:r>
      <w:proofErr w:type="spellStart"/>
      <w:r w:rsidR="00E50181">
        <w:rPr>
          <w:sz w:val="24"/>
          <w:szCs w:val="24"/>
        </w:rPr>
        <w:t>Т</w:t>
      </w:r>
      <w:r w:rsidR="0007400F" w:rsidRPr="00FD24CD">
        <w:rPr>
          <w:sz w:val="24"/>
          <w:szCs w:val="24"/>
        </w:rPr>
        <w:t>.В.</w:t>
      </w:r>
      <w:r w:rsidR="00E50181">
        <w:rPr>
          <w:sz w:val="24"/>
          <w:szCs w:val="24"/>
        </w:rPr>
        <w:t>Федулова</w:t>
      </w:r>
      <w:proofErr w:type="spellEnd"/>
    </w:p>
    <w:p w14:paraId="422EFEF0" w14:textId="77777777" w:rsidR="00657C2E" w:rsidRPr="00657C2E" w:rsidRDefault="00657C2E">
      <w:pPr>
        <w:widowControl w:val="0"/>
        <w:autoSpaceDE w:val="0"/>
        <w:autoSpaceDN w:val="0"/>
        <w:adjustRightInd w:val="0"/>
        <w:jc w:val="center"/>
        <w:rPr>
          <w:b/>
          <w:sz w:val="24"/>
          <w:szCs w:val="24"/>
        </w:rPr>
      </w:pPr>
    </w:p>
    <w:sectPr w:rsidR="00657C2E" w:rsidRPr="00657C2E" w:rsidSect="001C44A7">
      <w:headerReference w:type="even" r:id="rId7"/>
      <w:headerReference w:type="default" r:id="rId8"/>
      <w:pgSz w:w="16838" w:h="11906" w:orient="landscape" w:code="9"/>
      <w:pgMar w:top="567" w:right="567" w:bottom="567" w:left="851" w:header="39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09B6" w14:textId="77777777" w:rsidR="00583CF0" w:rsidRDefault="00583CF0">
      <w:r>
        <w:separator/>
      </w:r>
    </w:p>
  </w:endnote>
  <w:endnote w:type="continuationSeparator" w:id="0">
    <w:p w14:paraId="3F51063B" w14:textId="77777777" w:rsidR="00583CF0" w:rsidRDefault="0058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C9CD" w14:textId="77777777" w:rsidR="00583CF0" w:rsidRDefault="00583CF0">
      <w:r>
        <w:separator/>
      </w:r>
    </w:p>
  </w:footnote>
  <w:footnote w:type="continuationSeparator" w:id="0">
    <w:p w14:paraId="3329932E" w14:textId="77777777" w:rsidR="00583CF0" w:rsidRDefault="0058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0B2E" w14:textId="77777777" w:rsidR="00BC38D7" w:rsidRDefault="0017580C" w:rsidP="004B428C">
    <w:pPr>
      <w:pStyle w:val="a3"/>
      <w:framePr w:wrap="around" w:vAnchor="text" w:hAnchor="margin" w:xAlign="center" w:y="1"/>
      <w:rPr>
        <w:rStyle w:val="a4"/>
      </w:rPr>
    </w:pPr>
    <w:r>
      <w:rPr>
        <w:rStyle w:val="a4"/>
      </w:rPr>
      <w:fldChar w:fldCharType="begin"/>
    </w:r>
    <w:r w:rsidR="00BC38D7">
      <w:rPr>
        <w:rStyle w:val="a4"/>
      </w:rPr>
      <w:instrText xml:space="preserve">PAGE  </w:instrText>
    </w:r>
    <w:r>
      <w:rPr>
        <w:rStyle w:val="a4"/>
      </w:rPr>
      <w:fldChar w:fldCharType="separate"/>
    </w:r>
    <w:r w:rsidR="00BC38D7">
      <w:rPr>
        <w:rStyle w:val="a4"/>
        <w:noProof/>
      </w:rPr>
      <w:t>1</w:t>
    </w:r>
    <w:r>
      <w:rPr>
        <w:rStyle w:val="a4"/>
      </w:rPr>
      <w:fldChar w:fldCharType="end"/>
    </w:r>
  </w:p>
  <w:p w14:paraId="48A9B78E" w14:textId="77777777" w:rsidR="00BC38D7" w:rsidRDefault="00BC38D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253" w14:textId="77777777" w:rsidR="00BC38D7" w:rsidRDefault="0017580C" w:rsidP="004B428C">
    <w:pPr>
      <w:pStyle w:val="a3"/>
      <w:framePr w:wrap="around" w:vAnchor="text" w:hAnchor="margin" w:xAlign="center" w:y="1"/>
      <w:rPr>
        <w:rStyle w:val="a4"/>
      </w:rPr>
    </w:pPr>
    <w:r>
      <w:rPr>
        <w:rStyle w:val="a4"/>
      </w:rPr>
      <w:fldChar w:fldCharType="begin"/>
    </w:r>
    <w:r w:rsidR="00BC38D7">
      <w:rPr>
        <w:rStyle w:val="a4"/>
      </w:rPr>
      <w:instrText xml:space="preserve">PAGE  </w:instrText>
    </w:r>
    <w:r>
      <w:rPr>
        <w:rStyle w:val="a4"/>
      </w:rPr>
      <w:fldChar w:fldCharType="separate"/>
    </w:r>
    <w:r w:rsidR="00C943A3">
      <w:rPr>
        <w:rStyle w:val="a4"/>
        <w:noProof/>
      </w:rPr>
      <w:t>2</w:t>
    </w:r>
    <w:r>
      <w:rPr>
        <w:rStyle w:val="a4"/>
      </w:rPr>
      <w:fldChar w:fldCharType="end"/>
    </w:r>
  </w:p>
  <w:p w14:paraId="2CF20722" w14:textId="77777777" w:rsidR="00BC38D7" w:rsidRDefault="00BC38D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E31"/>
    <w:multiLevelType w:val="hybridMultilevel"/>
    <w:tmpl w:val="BC521F9C"/>
    <w:lvl w:ilvl="0" w:tplc="2E840810">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3865627"/>
    <w:multiLevelType w:val="multilevel"/>
    <w:tmpl w:val="E722A58A"/>
    <w:lvl w:ilvl="0">
      <w:start w:val="25"/>
      <w:numFmt w:val="decimal"/>
      <w:lvlText w:val="%1"/>
      <w:lvlJc w:val="left"/>
      <w:pPr>
        <w:tabs>
          <w:tab w:val="num" w:pos="1200"/>
        </w:tabs>
        <w:ind w:left="1200" w:hanging="1200"/>
      </w:pPr>
      <w:rPr>
        <w:rFonts w:hint="default"/>
      </w:rPr>
    </w:lvl>
    <w:lvl w:ilvl="1">
      <w:start w:val="12"/>
      <w:numFmt w:val="decimal"/>
      <w:lvlText w:val="%1.%2"/>
      <w:lvlJc w:val="left"/>
      <w:pPr>
        <w:tabs>
          <w:tab w:val="num" w:pos="1320"/>
        </w:tabs>
        <w:ind w:left="1320" w:hanging="1200"/>
      </w:pPr>
      <w:rPr>
        <w:rFonts w:hint="default"/>
      </w:rPr>
    </w:lvl>
    <w:lvl w:ilvl="2">
      <w:start w:val="2006"/>
      <w:numFmt w:val="decimal"/>
      <w:lvlText w:val="%1.%2.%3"/>
      <w:lvlJc w:val="left"/>
      <w:pPr>
        <w:tabs>
          <w:tab w:val="num" w:pos="1440"/>
        </w:tabs>
        <w:ind w:left="1440" w:hanging="1200"/>
      </w:pPr>
      <w:rPr>
        <w:rFonts w:hint="default"/>
      </w:rPr>
    </w:lvl>
    <w:lvl w:ilvl="3">
      <w:start w:val="1"/>
      <w:numFmt w:val="decimal"/>
      <w:lvlText w:val="%1.%2.%3.%4"/>
      <w:lvlJc w:val="left"/>
      <w:pPr>
        <w:tabs>
          <w:tab w:val="num" w:pos="1560"/>
        </w:tabs>
        <w:ind w:left="1560" w:hanging="1200"/>
      </w:pPr>
      <w:rPr>
        <w:rFonts w:hint="default"/>
      </w:rPr>
    </w:lvl>
    <w:lvl w:ilvl="4">
      <w:start w:val="1"/>
      <w:numFmt w:val="decimal"/>
      <w:lvlText w:val="%1.%2.%3.%4.%5"/>
      <w:lvlJc w:val="left"/>
      <w:pPr>
        <w:tabs>
          <w:tab w:val="num" w:pos="1680"/>
        </w:tabs>
        <w:ind w:left="1680" w:hanging="1200"/>
      </w:pPr>
      <w:rPr>
        <w:rFonts w:hint="default"/>
      </w:rPr>
    </w:lvl>
    <w:lvl w:ilvl="5">
      <w:start w:val="1"/>
      <w:numFmt w:val="decimal"/>
      <w:lvlText w:val="%1.%2.%3.%4.%5.%6"/>
      <w:lvlJc w:val="left"/>
      <w:pPr>
        <w:tabs>
          <w:tab w:val="num" w:pos="1800"/>
        </w:tabs>
        <w:ind w:left="1800" w:hanging="120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 w15:restartNumberingAfterBreak="0">
    <w:nsid w:val="05D02CB1"/>
    <w:multiLevelType w:val="singleLevel"/>
    <w:tmpl w:val="04190013"/>
    <w:lvl w:ilvl="0">
      <w:start w:val="1"/>
      <w:numFmt w:val="upperRoman"/>
      <w:lvlText w:val="%1."/>
      <w:lvlJc w:val="left"/>
      <w:pPr>
        <w:tabs>
          <w:tab w:val="num" w:pos="720"/>
        </w:tabs>
        <w:ind w:left="720" w:hanging="720"/>
      </w:pPr>
      <w:rPr>
        <w:rFonts w:hint="default"/>
      </w:rPr>
    </w:lvl>
  </w:abstractNum>
  <w:abstractNum w:abstractNumId="3" w15:restartNumberingAfterBreak="0">
    <w:nsid w:val="05E71B09"/>
    <w:multiLevelType w:val="hybridMultilevel"/>
    <w:tmpl w:val="5AAE1A5E"/>
    <w:lvl w:ilvl="0" w:tplc="533231A4">
      <w:start w:val="1"/>
      <w:numFmt w:val="upperRoman"/>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7C13A9"/>
    <w:multiLevelType w:val="multilevel"/>
    <w:tmpl w:val="DDF491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65773D"/>
    <w:multiLevelType w:val="multilevel"/>
    <w:tmpl w:val="E722A58A"/>
    <w:lvl w:ilvl="0">
      <w:start w:val="25"/>
      <w:numFmt w:val="decimal"/>
      <w:lvlText w:val="%1"/>
      <w:lvlJc w:val="left"/>
      <w:pPr>
        <w:tabs>
          <w:tab w:val="num" w:pos="1200"/>
        </w:tabs>
        <w:ind w:left="1200" w:hanging="1200"/>
      </w:pPr>
      <w:rPr>
        <w:rFonts w:hint="default"/>
      </w:rPr>
    </w:lvl>
    <w:lvl w:ilvl="1">
      <w:start w:val="12"/>
      <w:numFmt w:val="decimal"/>
      <w:lvlText w:val="%1.%2"/>
      <w:lvlJc w:val="left"/>
      <w:pPr>
        <w:tabs>
          <w:tab w:val="num" w:pos="1320"/>
        </w:tabs>
        <w:ind w:left="1320" w:hanging="1200"/>
      </w:pPr>
      <w:rPr>
        <w:rFonts w:hint="default"/>
      </w:rPr>
    </w:lvl>
    <w:lvl w:ilvl="2">
      <w:start w:val="2006"/>
      <w:numFmt w:val="decimal"/>
      <w:lvlText w:val="%1.%2.%3"/>
      <w:lvlJc w:val="left"/>
      <w:pPr>
        <w:tabs>
          <w:tab w:val="num" w:pos="1440"/>
        </w:tabs>
        <w:ind w:left="1440" w:hanging="1200"/>
      </w:pPr>
      <w:rPr>
        <w:rFonts w:hint="default"/>
      </w:rPr>
    </w:lvl>
    <w:lvl w:ilvl="3">
      <w:start w:val="1"/>
      <w:numFmt w:val="decimal"/>
      <w:lvlText w:val="%1.%2.%3.%4"/>
      <w:lvlJc w:val="left"/>
      <w:pPr>
        <w:tabs>
          <w:tab w:val="num" w:pos="1560"/>
        </w:tabs>
        <w:ind w:left="1560" w:hanging="1200"/>
      </w:pPr>
      <w:rPr>
        <w:rFonts w:hint="default"/>
      </w:rPr>
    </w:lvl>
    <w:lvl w:ilvl="4">
      <w:start w:val="1"/>
      <w:numFmt w:val="decimal"/>
      <w:lvlText w:val="%1.%2.%3.%4.%5"/>
      <w:lvlJc w:val="left"/>
      <w:pPr>
        <w:tabs>
          <w:tab w:val="num" w:pos="1680"/>
        </w:tabs>
        <w:ind w:left="1680" w:hanging="1200"/>
      </w:pPr>
      <w:rPr>
        <w:rFonts w:hint="default"/>
      </w:rPr>
    </w:lvl>
    <w:lvl w:ilvl="5">
      <w:start w:val="1"/>
      <w:numFmt w:val="decimal"/>
      <w:lvlText w:val="%1.%2.%3.%4.%5.%6"/>
      <w:lvlJc w:val="left"/>
      <w:pPr>
        <w:tabs>
          <w:tab w:val="num" w:pos="1800"/>
        </w:tabs>
        <w:ind w:left="1800" w:hanging="120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6" w15:restartNumberingAfterBreak="0">
    <w:nsid w:val="16225B6B"/>
    <w:multiLevelType w:val="hybridMultilevel"/>
    <w:tmpl w:val="80C0AF98"/>
    <w:lvl w:ilvl="0" w:tplc="8A0ED2C6">
      <w:start w:val="2"/>
      <w:numFmt w:val="upperRoman"/>
      <w:lvlText w:val="%1."/>
      <w:lvlJc w:val="left"/>
      <w:pPr>
        <w:ind w:left="732" w:hanging="720"/>
      </w:pPr>
      <w:rPr>
        <w:rFonts w:hint="default"/>
        <w:b/>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32A467F3"/>
    <w:multiLevelType w:val="multilevel"/>
    <w:tmpl w:val="E722A58A"/>
    <w:lvl w:ilvl="0">
      <w:start w:val="25"/>
      <w:numFmt w:val="decimal"/>
      <w:lvlText w:val="%1"/>
      <w:lvlJc w:val="left"/>
      <w:pPr>
        <w:tabs>
          <w:tab w:val="num" w:pos="1200"/>
        </w:tabs>
        <w:ind w:left="1200" w:hanging="1200"/>
      </w:pPr>
      <w:rPr>
        <w:rFonts w:hint="default"/>
      </w:rPr>
    </w:lvl>
    <w:lvl w:ilvl="1">
      <w:start w:val="12"/>
      <w:numFmt w:val="decimal"/>
      <w:lvlText w:val="%1.%2"/>
      <w:lvlJc w:val="left"/>
      <w:pPr>
        <w:tabs>
          <w:tab w:val="num" w:pos="1320"/>
        </w:tabs>
        <w:ind w:left="1320" w:hanging="1200"/>
      </w:pPr>
      <w:rPr>
        <w:rFonts w:hint="default"/>
      </w:rPr>
    </w:lvl>
    <w:lvl w:ilvl="2">
      <w:start w:val="2006"/>
      <w:numFmt w:val="decimal"/>
      <w:lvlText w:val="%1.%2.%3"/>
      <w:lvlJc w:val="left"/>
      <w:pPr>
        <w:tabs>
          <w:tab w:val="num" w:pos="1440"/>
        </w:tabs>
        <w:ind w:left="1440" w:hanging="1200"/>
      </w:pPr>
      <w:rPr>
        <w:rFonts w:hint="default"/>
      </w:rPr>
    </w:lvl>
    <w:lvl w:ilvl="3">
      <w:start w:val="1"/>
      <w:numFmt w:val="decimal"/>
      <w:lvlText w:val="%1.%2.%3.%4"/>
      <w:lvlJc w:val="left"/>
      <w:pPr>
        <w:tabs>
          <w:tab w:val="num" w:pos="1560"/>
        </w:tabs>
        <w:ind w:left="1560" w:hanging="1200"/>
      </w:pPr>
      <w:rPr>
        <w:rFonts w:hint="default"/>
      </w:rPr>
    </w:lvl>
    <w:lvl w:ilvl="4">
      <w:start w:val="1"/>
      <w:numFmt w:val="decimal"/>
      <w:lvlText w:val="%1.%2.%3.%4.%5"/>
      <w:lvlJc w:val="left"/>
      <w:pPr>
        <w:tabs>
          <w:tab w:val="num" w:pos="1680"/>
        </w:tabs>
        <w:ind w:left="1680" w:hanging="1200"/>
      </w:pPr>
      <w:rPr>
        <w:rFonts w:hint="default"/>
      </w:rPr>
    </w:lvl>
    <w:lvl w:ilvl="5">
      <w:start w:val="1"/>
      <w:numFmt w:val="decimal"/>
      <w:lvlText w:val="%1.%2.%3.%4.%5.%6"/>
      <w:lvlJc w:val="left"/>
      <w:pPr>
        <w:tabs>
          <w:tab w:val="num" w:pos="1800"/>
        </w:tabs>
        <w:ind w:left="1800" w:hanging="120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33417788"/>
    <w:multiLevelType w:val="singleLevel"/>
    <w:tmpl w:val="04190013"/>
    <w:lvl w:ilvl="0">
      <w:start w:val="1"/>
      <w:numFmt w:val="upperRoman"/>
      <w:lvlText w:val="%1."/>
      <w:lvlJc w:val="left"/>
      <w:pPr>
        <w:tabs>
          <w:tab w:val="num" w:pos="720"/>
        </w:tabs>
        <w:ind w:left="720" w:hanging="720"/>
      </w:pPr>
      <w:rPr>
        <w:rFonts w:hint="default"/>
      </w:rPr>
    </w:lvl>
  </w:abstractNum>
  <w:abstractNum w:abstractNumId="9" w15:restartNumberingAfterBreak="0">
    <w:nsid w:val="37DE764A"/>
    <w:multiLevelType w:val="multilevel"/>
    <w:tmpl w:val="B0A07890"/>
    <w:lvl w:ilvl="0">
      <w:start w:val="27"/>
      <w:numFmt w:val="decimal"/>
      <w:lvlText w:val="%1"/>
      <w:lvlJc w:val="left"/>
      <w:pPr>
        <w:tabs>
          <w:tab w:val="num" w:pos="1080"/>
        </w:tabs>
        <w:ind w:left="1080" w:hanging="1080"/>
      </w:pPr>
      <w:rPr>
        <w:rFonts w:hint="default"/>
      </w:rPr>
    </w:lvl>
    <w:lvl w:ilvl="1">
      <w:start w:val="12"/>
      <w:numFmt w:val="decimal"/>
      <w:lvlText w:val="%1.%2"/>
      <w:lvlJc w:val="left"/>
      <w:pPr>
        <w:tabs>
          <w:tab w:val="num" w:pos="1200"/>
        </w:tabs>
        <w:ind w:left="1200" w:hanging="1080"/>
      </w:pPr>
      <w:rPr>
        <w:rFonts w:hint="default"/>
      </w:rPr>
    </w:lvl>
    <w:lvl w:ilvl="2">
      <w:start w:val="2006"/>
      <w:numFmt w:val="decimal"/>
      <w:lvlText w:val="%1.%2.%3"/>
      <w:lvlJc w:val="left"/>
      <w:pPr>
        <w:tabs>
          <w:tab w:val="num" w:pos="1320"/>
        </w:tabs>
        <w:ind w:left="132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0" w15:restartNumberingAfterBreak="0">
    <w:nsid w:val="39AF2857"/>
    <w:multiLevelType w:val="singleLevel"/>
    <w:tmpl w:val="9FC23D98"/>
    <w:lvl w:ilvl="0">
      <w:start w:val="1"/>
      <w:numFmt w:val="decimal"/>
      <w:lvlText w:val="%1."/>
      <w:lvlJc w:val="left"/>
      <w:pPr>
        <w:tabs>
          <w:tab w:val="num" w:pos="360"/>
        </w:tabs>
        <w:ind w:left="360" w:hanging="360"/>
      </w:pPr>
      <w:rPr>
        <w:rFonts w:hint="default"/>
        <w:b/>
      </w:rPr>
    </w:lvl>
  </w:abstractNum>
  <w:abstractNum w:abstractNumId="11" w15:restartNumberingAfterBreak="0">
    <w:nsid w:val="3A68715A"/>
    <w:multiLevelType w:val="hybridMultilevel"/>
    <w:tmpl w:val="80C0AF98"/>
    <w:lvl w:ilvl="0" w:tplc="8A0ED2C6">
      <w:start w:val="2"/>
      <w:numFmt w:val="upperRoman"/>
      <w:lvlText w:val="%1."/>
      <w:lvlJc w:val="left"/>
      <w:pPr>
        <w:ind w:left="732" w:hanging="720"/>
      </w:pPr>
      <w:rPr>
        <w:rFonts w:hint="default"/>
        <w:b/>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2" w15:restartNumberingAfterBreak="0">
    <w:nsid w:val="3D9A025D"/>
    <w:multiLevelType w:val="hybridMultilevel"/>
    <w:tmpl w:val="E29E6C1C"/>
    <w:lvl w:ilvl="0" w:tplc="0F1E5D2E">
      <w:start w:val="1"/>
      <w:numFmt w:val="upperRoman"/>
      <w:lvlText w:val="%1."/>
      <w:lvlJc w:val="left"/>
      <w:pPr>
        <w:tabs>
          <w:tab w:val="num" w:pos="1004"/>
        </w:tabs>
        <w:ind w:left="1004" w:hanging="720"/>
      </w:pPr>
      <w:rPr>
        <w:rFonts w:hint="default"/>
      </w:rPr>
    </w:lvl>
    <w:lvl w:ilvl="1" w:tplc="19DE9CEC">
      <w:numFmt w:val="none"/>
      <w:lvlText w:val=""/>
      <w:lvlJc w:val="left"/>
      <w:pPr>
        <w:tabs>
          <w:tab w:val="num" w:pos="360"/>
        </w:tabs>
      </w:pPr>
    </w:lvl>
    <w:lvl w:ilvl="2" w:tplc="8540899C">
      <w:numFmt w:val="none"/>
      <w:lvlText w:val=""/>
      <w:lvlJc w:val="left"/>
      <w:pPr>
        <w:tabs>
          <w:tab w:val="num" w:pos="360"/>
        </w:tabs>
      </w:pPr>
    </w:lvl>
    <w:lvl w:ilvl="3" w:tplc="BA40CC80">
      <w:numFmt w:val="none"/>
      <w:lvlText w:val=""/>
      <w:lvlJc w:val="left"/>
      <w:pPr>
        <w:tabs>
          <w:tab w:val="num" w:pos="360"/>
        </w:tabs>
      </w:pPr>
    </w:lvl>
    <w:lvl w:ilvl="4" w:tplc="C92E6A94">
      <w:numFmt w:val="none"/>
      <w:lvlText w:val=""/>
      <w:lvlJc w:val="left"/>
      <w:pPr>
        <w:tabs>
          <w:tab w:val="num" w:pos="360"/>
        </w:tabs>
      </w:pPr>
    </w:lvl>
    <w:lvl w:ilvl="5" w:tplc="073275F4">
      <w:numFmt w:val="none"/>
      <w:lvlText w:val=""/>
      <w:lvlJc w:val="left"/>
      <w:pPr>
        <w:tabs>
          <w:tab w:val="num" w:pos="360"/>
        </w:tabs>
      </w:pPr>
    </w:lvl>
    <w:lvl w:ilvl="6" w:tplc="97425394">
      <w:numFmt w:val="none"/>
      <w:lvlText w:val=""/>
      <w:lvlJc w:val="left"/>
      <w:pPr>
        <w:tabs>
          <w:tab w:val="num" w:pos="360"/>
        </w:tabs>
      </w:pPr>
    </w:lvl>
    <w:lvl w:ilvl="7" w:tplc="C8BEDA0A">
      <w:numFmt w:val="none"/>
      <w:lvlText w:val=""/>
      <w:lvlJc w:val="left"/>
      <w:pPr>
        <w:tabs>
          <w:tab w:val="num" w:pos="360"/>
        </w:tabs>
      </w:pPr>
    </w:lvl>
    <w:lvl w:ilvl="8" w:tplc="372058A8">
      <w:numFmt w:val="none"/>
      <w:lvlText w:val=""/>
      <w:lvlJc w:val="left"/>
      <w:pPr>
        <w:tabs>
          <w:tab w:val="num" w:pos="360"/>
        </w:tabs>
      </w:pPr>
    </w:lvl>
  </w:abstractNum>
  <w:abstractNum w:abstractNumId="13" w15:restartNumberingAfterBreak="0">
    <w:nsid w:val="3F0617B8"/>
    <w:multiLevelType w:val="hybridMultilevel"/>
    <w:tmpl w:val="6EB8FF32"/>
    <w:lvl w:ilvl="0" w:tplc="C5AAAE2C">
      <w:start w:val="1"/>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4A347C68"/>
    <w:multiLevelType w:val="hybridMultilevel"/>
    <w:tmpl w:val="3F3C3704"/>
    <w:lvl w:ilvl="0" w:tplc="84145960">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ED87AF2"/>
    <w:multiLevelType w:val="hybridMultilevel"/>
    <w:tmpl w:val="B426C420"/>
    <w:lvl w:ilvl="0" w:tplc="90BAAE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F85193"/>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5C3A704B"/>
    <w:multiLevelType w:val="hybridMultilevel"/>
    <w:tmpl w:val="E3E21ADC"/>
    <w:lvl w:ilvl="0" w:tplc="B1629BDA">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60254012"/>
    <w:multiLevelType w:val="singleLevel"/>
    <w:tmpl w:val="04190013"/>
    <w:lvl w:ilvl="0">
      <w:start w:val="1"/>
      <w:numFmt w:val="upperRoman"/>
      <w:lvlText w:val="%1."/>
      <w:lvlJc w:val="left"/>
      <w:pPr>
        <w:tabs>
          <w:tab w:val="num" w:pos="720"/>
        </w:tabs>
        <w:ind w:left="720" w:hanging="720"/>
      </w:pPr>
      <w:rPr>
        <w:rFonts w:hint="default"/>
      </w:rPr>
    </w:lvl>
  </w:abstractNum>
  <w:abstractNum w:abstractNumId="19" w15:restartNumberingAfterBreak="0">
    <w:nsid w:val="61652A51"/>
    <w:multiLevelType w:val="hybridMultilevel"/>
    <w:tmpl w:val="2ACAD28E"/>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644"/>
        </w:tabs>
        <w:ind w:left="64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6C0432AD"/>
    <w:multiLevelType w:val="hybridMultilevel"/>
    <w:tmpl w:val="80C0AF98"/>
    <w:lvl w:ilvl="0" w:tplc="8A0ED2C6">
      <w:start w:val="2"/>
      <w:numFmt w:val="upperRoman"/>
      <w:lvlText w:val="%1."/>
      <w:lvlJc w:val="left"/>
      <w:pPr>
        <w:ind w:left="732" w:hanging="720"/>
      </w:pPr>
      <w:rPr>
        <w:rFonts w:hint="default"/>
        <w:b/>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1" w15:restartNumberingAfterBreak="0">
    <w:nsid w:val="70B0713D"/>
    <w:multiLevelType w:val="singleLevel"/>
    <w:tmpl w:val="16A065CA"/>
    <w:lvl w:ilvl="0">
      <w:start w:val="1"/>
      <w:numFmt w:val="upperRoman"/>
      <w:pStyle w:val="3"/>
      <w:lvlText w:val="%1."/>
      <w:lvlJc w:val="left"/>
      <w:pPr>
        <w:tabs>
          <w:tab w:val="num" w:pos="720"/>
        </w:tabs>
        <w:ind w:left="720" w:hanging="720"/>
      </w:pPr>
      <w:rPr>
        <w:rFonts w:hint="default"/>
      </w:rPr>
    </w:lvl>
  </w:abstractNum>
  <w:abstractNum w:abstractNumId="22" w15:restartNumberingAfterBreak="0">
    <w:nsid w:val="728B7DEA"/>
    <w:multiLevelType w:val="hybridMultilevel"/>
    <w:tmpl w:val="05C2445A"/>
    <w:lvl w:ilvl="0" w:tplc="4846F288">
      <w:start w:val="1"/>
      <w:numFmt w:val="decimal"/>
      <w:lvlText w:val="%1."/>
      <w:lvlJc w:val="left"/>
      <w:pPr>
        <w:tabs>
          <w:tab w:val="num" w:pos="394"/>
        </w:tabs>
        <w:ind w:left="394" w:hanging="360"/>
      </w:pPr>
      <w:rPr>
        <w:rFonts w:hint="default"/>
        <w:b/>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3" w15:restartNumberingAfterBreak="0">
    <w:nsid w:val="74BB7F60"/>
    <w:multiLevelType w:val="hybridMultilevel"/>
    <w:tmpl w:val="36FA8756"/>
    <w:lvl w:ilvl="0" w:tplc="BCF46C74">
      <w:start w:val="1"/>
      <w:numFmt w:val="upperRoman"/>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15:restartNumberingAfterBreak="0">
    <w:nsid w:val="76D21BBD"/>
    <w:multiLevelType w:val="hybridMultilevel"/>
    <w:tmpl w:val="818A2C58"/>
    <w:lvl w:ilvl="0" w:tplc="4DB8EF5E">
      <w:start w:val="1"/>
      <w:numFmt w:val="upperRoman"/>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785931BF"/>
    <w:multiLevelType w:val="hybridMultilevel"/>
    <w:tmpl w:val="54C2F904"/>
    <w:lvl w:ilvl="0" w:tplc="3FB68A74">
      <w:start w:val="1"/>
      <w:numFmt w:val="upperRoman"/>
      <w:lvlText w:val="%1."/>
      <w:lvlJc w:val="left"/>
      <w:pPr>
        <w:tabs>
          <w:tab w:val="num" w:pos="1004"/>
        </w:tabs>
        <w:ind w:left="1004" w:hanging="720"/>
      </w:pPr>
      <w:rPr>
        <w:rFonts w:hint="default"/>
      </w:rPr>
    </w:lvl>
    <w:lvl w:ilvl="1" w:tplc="A9B064A0">
      <w:start w:val="2"/>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79713FB1"/>
    <w:multiLevelType w:val="hybridMultilevel"/>
    <w:tmpl w:val="E60E6746"/>
    <w:lvl w:ilvl="0" w:tplc="489C116E">
      <w:start w:val="3"/>
      <w:numFmt w:val="upperRoman"/>
      <w:lvlText w:val="%1."/>
      <w:lvlJc w:val="left"/>
      <w:pPr>
        <w:tabs>
          <w:tab w:val="num" w:pos="1430"/>
        </w:tabs>
        <w:ind w:left="1430" w:hanging="72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7" w15:restartNumberingAfterBreak="0">
    <w:nsid w:val="7D4A6526"/>
    <w:multiLevelType w:val="hybridMultilevel"/>
    <w:tmpl w:val="32CC02D2"/>
    <w:lvl w:ilvl="0" w:tplc="88581864">
      <w:start w:val="1"/>
      <w:numFmt w:val="upperRoman"/>
      <w:lvlText w:val="%1."/>
      <w:lvlJc w:val="left"/>
      <w:pPr>
        <w:ind w:left="732" w:hanging="72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num w:numId="1" w16cid:durableId="878398068">
    <w:abstractNumId w:val="18"/>
  </w:num>
  <w:num w:numId="2" w16cid:durableId="92748085">
    <w:abstractNumId w:val="8"/>
  </w:num>
  <w:num w:numId="3" w16cid:durableId="1359312911">
    <w:abstractNumId w:val="21"/>
  </w:num>
  <w:num w:numId="4" w16cid:durableId="1000543783">
    <w:abstractNumId w:val="21"/>
    <w:lvlOverride w:ilvl="0">
      <w:startOverride w:val="3"/>
    </w:lvlOverride>
  </w:num>
  <w:num w:numId="5" w16cid:durableId="1196117456">
    <w:abstractNumId w:val="2"/>
  </w:num>
  <w:num w:numId="6" w16cid:durableId="945893260">
    <w:abstractNumId w:val="16"/>
  </w:num>
  <w:num w:numId="7" w16cid:durableId="1427077548">
    <w:abstractNumId w:val="14"/>
  </w:num>
  <w:num w:numId="8" w16cid:durableId="490144029">
    <w:abstractNumId w:val="22"/>
  </w:num>
  <w:num w:numId="9" w16cid:durableId="374426868">
    <w:abstractNumId w:val="10"/>
  </w:num>
  <w:num w:numId="10" w16cid:durableId="1109205667">
    <w:abstractNumId w:val="1"/>
  </w:num>
  <w:num w:numId="11" w16cid:durableId="1833134282">
    <w:abstractNumId w:val="7"/>
  </w:num>
  <w:num w:numId="12" w16cid:durableId="1063140805">
    <w:abstractNumId w:val="5"/>
  </w:num>
  <w:num w:numId="13" w16cid:durableId="421294934">
    <w:abstractNumId w:val="9"/>
  </w:num>
  <w:num w:numId="14" w16cid:durableId="54086449">
    <w:abstractNumId w:val="24"/>
  </w:num>
  <w:num w:numId="15" w16cid:durableId="25832007">
    <w:abstractNumId w:val="23"/>
  </w:num>
  <w:num w:numId="16" w16cid:durableId="581984384">
    <w:abstractNumId w:val="25"/>
  </w:num>
  <w:num w:numId="17" w16cid:durableId="663899030">
    <w:abstractNumId w:val="17"/>
  </w:num>
  <w:num w:numId="18" w16cid:durableId="1917474253">
    <w:abstractNumId w:val="19"/>
  </w:num>
  <w:num w:numId="19" w16cid:durableId="1244992903">
    <w:abstractNumId w:val="26"/>
  </w:num>
  <w:num w:numId="20" w16cid:durableId="1632589648">
    <w:abstractNumId w:val="0"/>
  </w:num>
  <w:num w:numId="21" w16cid:durableId="512573239">
    <w:abstractNumId w:val="12"/>
  </w:num>
  <w:num w:numId="22" w16cid:durableId="1881821482">
    <w:abstractNumId w:val="4"/>
  </w:num>
  <w:num w:numId="23" w16cid:durableId="1814525048">
    <w:abstractNumId w:val="13"/>
  </w:num>
  <w:num w:numId="24" w16cid:durableId="501746662">
    <w:abstractNumId w:val="6"/>
  </w:num>
  <w:num w:numId="25" w16cid:durableId="438530401">
    <w:abstractNumId w:val="3"/>
  </w:num>
  <w:num w:numId="26" w16cid:durableId="318585413">
    <w:abstractNumId w:val="20"/>
  </w:num>
  <w:num w:numId="27" w16cid:durableId="1982879890">
    <w:abstractNumId w:val="27"/>
  </w:num>
  <w:num w:numId="28" w16cid:durableId="237911947">
    <w:abstractNumId w:val="11"/>
  </w:num>
  <w:num w:numId="29" w16cid:durableId="1784104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9E"/>
    <w:rsid w:val="000000CD"/>
    <w:rsid w:val="00000A2E"/>
    <w:rsid w:val="0000126A"/>
    <w:rsid w:val="00001420"/>
    <w:rsid w:val="00003F64"/>
    <w:rsid w:val="00003FC4"/>
    <w:rsid w:val="000043A6"/>
    <w:rsid w:val="00004B1A"/>
    <w:rsid w:val="00005275"/>
    <w:rsid w:val="000053A3"/>
    <w:rsid w:val="00010C77"/>
    <w:rsid w:val="0001114F"/>
    <w:rsid w:val="000116B9"/>
    <w:rsid w:val="00011EDB"/>
    <w:rsid w:val="00012471"/>
    <w:rsid w:val="00012814"/>
    <w:rsid w:val="0001291A"/>
    <w:rsid w:val="000139DD"/>
    <w:rsid w:val="00013EED"/>
    <w:rsid w:val="00014046"/>
    <w:rsid w:val="0001465F"/>
    <w:rsid w:val="0001534D"/>
    <w:rsid w:val="000162B9"/>
    <w:rsid w:val="00016AF4"/>
    <w:rsid w:val="000174E3"/>
    <w:rsid w:val="00020A9D"/>
    <w:rsid w:val="000226A0"/>
    <w:rsid w:val="00024549"/>
    <w:rsid w:val="00027719"/>
    <w:rsid w:val="00027C11"/>
    <w:rsid w:val="00027F73"/>
    <w:rsid w:val="0003124D"/>
    <w:rsid w:val="000314D2"/>
    <w:rsid w:val="0003235A"/>
    <w:rsid w:val="0003283C"/>
    <w:rsid w:val="0003404F"/>
    <w:rsid w:val="0003514A"/>
    <w:rsid w:val="000352F2"/>
    <w:rsid w:val="00036B75"/>
    <w:rsid w:val="0004098F"/>
    <w:rsid w:val="000419BD"/>
    <w:rsid w:val="0004212D"/>
    <w:rsid w:val="00043047"/>
    <w:rsid w:val="00043CE4"/>
    <w:rsid w:val="00043DAF"/>
    <w:rsid w:val="0004420D"/>
    <w:rsid w:val="000449BA"/>
    <w:rsid w:val="00044D9F"/>
    <w:rsid w:val="000456A2"/>
    <w:rsid w:val="000460E4"/>
    <w:rsid w:val="000463DB"/>
    <w:rsid w:val="0004677C"/>
    <w:rsid w:val="00046C0F"/>
    <w:rsid w:val="0004763C"/>
    <w:rsid w:val="000476D9"/>
    <w:rsid w:val="000500C6"/>
    <w:rsid w:val="000503B6"/>
    <w:rsid w:val="00051BDA"/>
    <w:rsid w:val="000533EB"/>
    <w:rsid w:val="0005508B"/>
    <w:rsid w:val="0005511A"/>
    <w:rsid w:val="000574F5"/>
    <w:rsid w:val="00060399"/>
    <w:rsid w:val="00060605"/>
    <w:rsid w:val="000611C0"/>
    <w:rsid w:val="00061273"/>
    <w:rsid w:val="000625A7"/>
    <w:rsid w:val="000643B4"/>
    <w:rsid w:val="00065702"/>
    <w:rsid w:val="00065D07"/>
    <w:rsid w:val="00067094"/>
    <w:rsid w:val="000670FD"/>
    <w:rsid w:val="00067333"/>
    <w:rsid w:val="00067B85"/>
    <w:rsid w:val="00067D15"/>
    <w:rsid w:val="00067EC7"/>
    <w:rsid w:val="00070869"/>
    <w:rsid w:val="000708CC"/>
    <w:rsid w:val="00070BE5"/>
    <w:rsid w:val="00073281"/>
    <w:rsid w:val="0007400F"/>
    <w:rsid w:val="00074FAA"/>
    <w:rsid w:val="00075274"/>
    <w:rsid w:val="000755DC"/>
    <w:rsid w:val="00075FEA"/>
    <w:rsid w:val="00076C17"/>
    <w:rsid w:val="000817B0"/>
    <w:rsid w:val="00081EDC"/>
    <w:rsid w:val="000825E8"/>
    <w:rsid w:val="0008455E"/>
    <w:rsid w:val="000850C3"/>
    <w:rsid w:val="0008588E"/>
    <w:rsid w:val="00085AB0"/>
    <w:rsid w:val="0008658C"/>
    <w:rsid w:val="00087DA3"/>
    <w:rsid w:val="0009176C"/>
    <w:rsid w:val="00091A62"/>
    <w:rsid w:val="00092601"/>
    <w:rsid w:val="0009276E"/>
    <w:rsid w:val="00092B17"/>
    <w:rsid w:val="000944A6"/>
    <w:rsid w:val="00095C5D"/>
    <w:rsid w:val="000961EC"/>
    <w:rsid w:val="000967E8"/>
    <w:rsid w:val="0009776E"/>
    <w:rsid w:val="00097E65"/>
    <w:rsid w:val="000A01B4"/>
    <w:rsid w:val="000A09B8"/>
    <w:rsid w:val="000A196D"/>
    <w:rsid w:val="000A1EB5"/>
    <w:rsid w:val="000A2044"/>
    <w:rsid w:val="000A2E89"/>
    <w:rsid w:val="000A3B2C"/>
    <w:rsid w:val="000A5921"/>
    <w:rsid w:val="000A611D"/>
    <w:rsid w:val="000A71D1"/>
    <w:rsid w:val="000B093B"/>
    <w:rsid w:val="000B286C"/>
    <w:rsid w:val="000B3039"/>
    <w:rsid w:val="000B3C15"/>
    <w:rsid w:val="000B3CFD"/>
    <w:rsid w:val="000B422B"/>
    <w:rsid w:val="000B5BEA"/>
    <w:rsid w:val="000B7406"/>
    <w:rsid w:val="000B776C"/>
    <w:rsid w:val="000C16E0"/>
    <w:rsid w:val="000C187D"/>
    <w:rsid w:val="000C32E0"/>
    <w:rsid w:val="000C46DE"/>
    <w:rsid w:val="000C48C5"/>
    <w:rsid w:val="000C5A02"/>
    <w:rsid w:val="000C5A4B"/>
    <w:rsid w:val="000C614B"/>
    <w:rsid w:val="000C6253"/>
    <w:rsid w:val="000C7AE4"/>
    <w:rsid w:val="000D0913"/>
    <w:rsid w:val="000D23AE"/>
    <w:rsid w:val="000D3861"/>
    <w:rsid w:val="000D39E4"/>
    <w:rsid w:val="000D5ECA"/>
    <w:rsid w:val="000D641A"/>
    <w:rsid w:val="000D67E1"/>
    <w:rsid w:val="000D6D53"/>
    <w:rsid w:val="000D77AF"/>
    <w:rsid w:val="000E07B6"/>
    <w:rsid w:val="000E2CBD"/>
    <w:rsid w:val="000E38E1"/>
    <w:rsid w:val="000E3B30"/>
    <w:rsid w:val="000E47DF"/>
    <w:rsid w:val="000E5EE6"/>
    <w:rsid w:val="000E64F6"/>
    <w:rsid w:val="000E69ED"/>
    <w:rsid w:val="000E7A8F"/>
    <w:rsid w:val="000F19C3"/>
    <w:rsid w:val="000F2ECD"/>
    <w:rsid w:val="000F3DF0"/>
    <w:rsid w:val="000F418E"/>
    <w:rsid w:val="000F627E"/>
    <w:rsid w:val="000F712D"/>
    <w:rsid w:val="000F7EE9"/>
    <w:rsid w:val="0010097E"/>
    <w:rsid w:val="001015AC"/>
    <w:rsid w:val="001026ED"/>
    <w:rsid w:val="00103389"/>
    <w:rsid w:val="00103654"/>
    <w:rsid w:val="001039A3"/>
    <w:rsid w:val="00103A89"/>
    <w:rsid w:val="00104CB6"/>
    <w:rsid w:val="001054D9"/>
    <w:rsid w:val="00106194"/>
    <w:rsid w:val="001063FF"/>
    <w:rsid w:val="00107F03"/>
    <w:rsid w:val="00110B6B"/>
    <w:rsid w:val="00111722"/>
    <w:rsid w:val="00112FDA"/>
    <w:rsid w:val="00113E30"/>
    <w:rsid w:val="00113FBB"/>
    <w:rsid w:val="001141BB"/>
    <w:rsid w:val="00114292"/>
    <w:rsid w:val="00114AE3"/>
    <w:rsid w:val="00116A65"/>
    <w:rsid w:val="00117209"/>
    <w:rsid w:val="0012014F"/>
    <w:rsid w:val="00120883"/>
    <w:rsid w:val="00120B06"/>
    <w:rsid w:val="00121821"/>
    <w:rsid w:val="00121F67"/>
    <w:rsid w:val="00122A53"/>
    <w:rsid w:val="00123C3F"/>
    <w:rsid w:val="00123DA0"/>
    <w:rsid w:val="0012485B"/>
    <w:rsid w:val="00125066"/>
    <w:rsid w:val="0012569A"/>
    <w:rsid w:val="001259D4"/>
    <w:rsid w:val="00127105"/>
    <w:rsid w:val="00127CD6"/>
    <w:rsid w:val="001305A4"/>
    <w:rsid w:val="00131DC0"/>
    <w:rsid w:val="00131FA3"/>
    <w:rsid w:val="00132CB2"/>
    <w:rsid w:val="00133892"/>
    <w:rsid w:val="00136F95"/>
    <w:rsid w:val="00137647"/>
    <w:rsid w:val="00137FBE"/>
    <w:rsid w:val="0014068C"/>
    <w:rsid w:val="00140853"/>
    <w:rsid w:val="00141F9D"/>
    <w:rsid w:val="001420E2"/>
    <w:rsid w:val="00142777"/>
    <w:rsid w:val="00142EED"/>
    <w:rsid w:val="00142FFB"/>
    <w:rsid w:val="00143A6E"/>
    <w:rsid w:val="00144285"/>
    <w:rsid w:val="00144570"/>
    <w:rsid w:val="00144A21"/>
    <w:rsid w:val="00146801"/>
    <w:rsid w:val="00147230"/>
    <w:rsid w:val="001473DB"/>
    <w:rsid w:val="00150687"/>
    <w:rsid w:val="001514F6"/>
    <w:rsid w:val="001517B8"/>
    <w:rsid w:val="00151ABB"/>
    <w:rsid w:val="00151E64"/>
    <w:rsid w:val="0015330A"/>
    <w:rsid w:val="00154E00"/>
    <w:rsid w:val="001556EA"/>
    <w:rsid w:val="001569E3"/>
    <w:rsid w:val="00156B15"/>
    <w:rsid w:val="00156F49"/>
    <w:rsid w:val="001576E5"/>
    <w:rsid w:val="001579D1"/>
    <w:rsid w:val="00157DC1"/>
    <w:rsid w:val="00157F97"/>
    <w:rsid w:val="00160B7F"/>
    <w:rsid w:val="00162943"/>
    <w:rsid w:val="00162F55"/>
    <w:rsid w:val="00163174"/>
    <w:rsid w:val="00163260"/>
    <w:rsid w:val="001638A7"/>
    <w:rsid w:val="00163E4F"/>
    <w:rsid w:val="001642DE"/>
    <w:rsid w:val="00164F1A"/>
    <w:rsid w:val="00165A30"/>
    <w:rsid w:val="00166101"/>
    <w:rsid w:val="001671D9"/>
    <w:rsid w:val="001672E2"/>
    <w:rsid w:val="00167B2E"/>
    <w:rsid w:val="00167E78"/>
    <w:rsid w:val="00170A7D"/>
    <w:rsid w:val="00170AFD"/>
    <w:rsid w:val="00171126"/>
    <w:rsid w:val="00171CEA"/>
    <w:rsid w:val="00171D60"/>
    <w:rsid w:val="001747A7"/>
    <w:rsid w:val="00174985"/>
    <w:rsid w:val="00174BFA"/>
    <w:rsid w:val="0017530D"/>
    <w:rsid w:val="0017580C"/>
    <w:rsid w:val="001806C6"/>
    <w:rsid w:val="00181FB3"/>
    <w:rsid w:val="00182BF5"/>
    <w:rsid w:val="00182E9C"/>
    <w:rsid w:val="00182F68"/>
    <w:rsid w:val="001834BF"/>
    <w:rsid w:val="00183594"/>
    <w:rsid w:val="00183731"/>
    <w:rsid w:val="00183E54"/>
    <w:rsid w:val="00184EF3"/>
    <w:rsid w:val="00185048"/>
    <w:rsid w:val="00185EE8"/>
    <w:rsid w:val="001864AA"/>
    <w:rsid w:val="0018659E"/>
    <w:rsid w:val="001878BA"/>
    <w:rsid w:val="001901E5"/>
    <w:rsid w:val="00191B9D"/>
    <w:rsid w:val="001924AC"/>
    <w:rsid w:val="0019339F"/>
    <w:rsid w:val="001935A4"/>
    <w:rsid w:val="001947A0"/>
    <w:rsid w:val="00194E0C"/>
    <w:rsid w:val="0019654D"/>
    <w:rsid w:val="001968DB"/>
    <w:rsid w:val="001968E4"/>
    <w:rsid w:val="0019733F"/>
    <w:rsid w:val="00197C2E"/>
    <w:rsid w:val="00197EAB"/>
    <w:rsid w:val="001A054F"/>
    <w:rsid w:val="001A186A"/>
    <w:rsid w:val="001A2B4F"/>
    <w:rsid w:val="001A2EA4"/>
    <w:rsid w:val="001A356D"/>
    <w:rsid w:val="001A4B31"/>
    <w:rsid w:val="001A4BA1"/>
    <w:rsid w:val="001A6591"/>
    <w:rsid w:val="001A6E39"/>
    <w:rsid w:val="001B146E"/>
    <w:rsid w:val="001B17D9"/>
    <w:rsid w:val="001B183F"/>
    <w:rsid w:val="001B1DF0"/>
    <w:rsid w:val="001B2A02"/>
    <w:rsid w:val="001B34CB"/>
    <w:rsid w:val="001B35E1"/>
    <w:rsid w:val="001B3DA7"/>
    <w:rsid w:val="001B4008"/>
    <w:rsid w:val="001B5F7C"/>
    <w:rsid w:val="001B69B9"/>
    <w:rsid w:val="001C1ABB"/>
    <w:rsid w:val="001C1ABF"/>
    <w:rsid w:val="001C1D31"/>
    <w:rsid w:val="001C2226"/>
    <w:rsid w:val="001C225C"/>
    <w:rsid w:val="001C2552"/>
    <w:rsid w:val="001C2663"/>
    <w:rsid w:val="001C2670"/>
    <w:rsid w:val="001C3654"/>
    <w:rsid w:val="001C3764"/>
    <w:rsid w:val="001C42F8"/>
    <w:rsid w:val="001C44A7"/>
    <w:rsid w:val="001C5591"/>
    <w:rsid w:val="001C5A28"/>
    <w:rsid w:val="001C5F84"/>
    <w:rsid w:val="001D0C71"/>
    <w:rsid w:val="001D0D2F"/>
    <w:rsid w:val="001D1F74"/>
    <w:rsid w:val="001D2C80"/>
    <w:rsid w:val="001D32F6"/>
    <w:rsid w:val="001D38B3"/>
    <w:rsid w:val="001D6E21"/>
    <w:rsid w:val="001D7610"/>
    <w:rsid w:val="001D7691"/>
    <w:rsid w:val="001D76FA"/>
    <w:rsid w:val="001D7BF0"/>
    <w:rsid w:val="001E007D"/>
    <w:rsid w:val="001E0DDC"/>
    <w:rsid w:val="001E103A"/>
    <w:rsid w:val="001E164A"/>
    <w:rsid w:val="001E2736"/>
    <w:rsid w:val="001E2FD0"/>
    <w:rsid w:val="001E32EB"/>
    <w:rsid w:val="001E40A1"/>
    <w:rsid w:val="001E45F3"/>
    <w:rsid w:val="001E4E5F"/>
    <w:rsid w:val="001E4FDC"/>
    <w:rsid w:val="001E5735"/>
    <w:rsid w:val="001E6ED7"/>
    <w:rsid w:val="001F0EAE"/>
    <w:rsid w:val="001F1916"/>
    <w:rsid w:val="001F1DC0"/>
    <w:rsid w:val="001F1ED1"/>
    <w:rsid w:val="001F26F9"/>
    <w:rsid w:val="001F3BD9"/>
    <w:rsid w:val="001F3FEC"/>
    <w:rsid w:val="001F402E"/>
    <w:rsid w:val="001F45F2"/>
    <w:rsid w:val="001F7A92"/>
    <w:rsid w:val="001F7C5F"/>
    <w:rsid w:val="002025D4"/>
    <w:rsid w:val="00202BD0"/>
    <w:rsid w:val="00202ECC"/>
    <w:rsid w:val="00204DBA"/>
    <w:rsid w:val="00204FC1"/>
    <w:rsid w:val="00205523"/>
    <w:rsid w:val="00205CCD"/>
    <w:rsid w:val="0020631A"/>
    <w:rsid w:val="002067D8"/>
    <w:rsid w:val="002071FF"/>
    <w:rsid w:val="00207DBD"/>
    <w:rsid w:val="00210356"/>
    <w:rsid w:val="00211AB3"/>
    <w:rsid w:val="00213928"/>
    <w:rsid w:val="002139BE"/>
    <w:rsid w:val="00215DCD"/>
    <w:rsid w:val="00215FB0"/>
    <w:rsid w:val="00216C70"/>
    <w:rsid w:val="002178D3"/>
    <w:rsid w:val="00220501"/>
    <w:rsid w:val="0022070F"/>
    <w:rsid w:val="00221086"/>
    <w:rsid w:val="002212EC"/>
    <w:rsid w:val="0022140B"/>
    <w:rsid w:val="00222331"/>
    <w:rsid w:val="0022254A"/>
    <w:rsid w:val="0022290F"/>
    <w:rsid w:val="00222A64"/>
    <w:rsid w:val="00223B5F"/>
    <w:rsid w:val="00223D01"/>
    <w:rsid w:val="00224369"/>
    <w:rsid w:val="00224BDC"/>
    <w:rsid w:val="00224C0B"/>
    <w:rsid w:val="00225304"/>
    <w:rsid w:val="002254BC"/>
    <w:rsid w:val="002256EA"/>
    <w:rsid w:val="0022576B"/>
    <w:rsid w:val="0022675E"/>
    <w:rsid w:val="00226D5F"/>
    <w:rsid w:val="00226E10"/>
    <w:rsid w:val="002300A6"/>
    <w:rsid w:val="0023286C"/>
    <w:rsid w:val="00232992"/>
    <w:rsid w:val="002329ED"/>
    <w:rsid w:val="002335CA"/>
    <w:rsid w:val="0023458F"/>
    <w:rsid w:val="002345EB"/>
    <w:rsid w:val="00236BEE"/>
    <w:rsid w:val="002379E4"/>
    <w:rsid w:val="00237B05"/>
    <w:rsid w:val="0024059B"/>
    <w:rsid w:val="00241519"/>
    <w:rsid w:val="00241D2C"/>
    <w:rsid w:val="00242A57"/>
    <w:rsid w:val="00243526"/>
    <w:rsid w:val="002438FC"/>
    <w:rsid w:val="00243C36"/>
    <w:rsid w:val="002445A7"/>
    <w:rsid w:val="0024558E"/>
    <w:rsid w:val="00246D1D"/>
    <w:rsid w:val="00247425"/>
    <w:rsid w:val="0025088E"/>
    <w:rsid w:val="00250B23"/>
    <w:rsid w:val="00251FCA"/>
    <w:rsid w:val="002520F8"/>
    <w:rsid w:val="00253B6D"/>
    <w:rsid w:val="00255097"/>
    <w:rsid w:val="0025518F"/>
    <w:rsid w:val="00256681"/>
    <w:rsid w:val="0026082E"/>
    <w:rsid w:val="00260931"/>
    <w:rsid w:val="00260AC0"/>
    <w:rsid w:val="00260ED6"/>
    <w:rsid w:val="002614AF"/>
    <w:rsid w:val="00261C10"/>
    <w:rsid w:val="00261DEC"/>
    <w:rsid w:val="002645DF"/>
    <w:rsid w:val="00265EF1"/>
    <w:rsid w:val="00266941"/>
    <w:rsid w:val="002707D3"/>
    <w:rsid w:val="00270A65"/>
    <w:rsid w:val="00270B3F"/>
    <w:rsid w:val="002717F9"/>
    <w:rsid w:val="0027451F"/>
    <w:rsid w:val="00274DAE"/>
    <w:rsid w:val="00275B45"/>
    <w:rsid w:val="00276846"/>
    <w:rsid w:val="00276D2D"/>
    <w:rsid w:val="00277AF5"/>
    <w:rsid w:val="00277B22"/>
    <w:rsid w:val="00277D94"/>
    <w:rsid w:val="0028006B"/>
    <w:rsid w:val="0028034A"/>
    <w:rsid w:val="00281071"/>
    <w:rsid w:val="002813F6"/>
    <w:rsid w:val="002816D7"/>
    <w:rsid w:val="00281B2E"/>
    <w:rsid w:val="00282AFB"/>
    <w:rsid w:val="00282DC9"/>
    <w:rsid w:val="00283335"/>
    <w:rsid w:val="00283533"/>
    <w:rsid w:val="002843C8"/>
    <w:rsid w:val="002845F7"/>
    <w:rsid w:val="00286279"/>
    <w:rsid w:val="00286B20"/>
    <w:rsid w:val="00286CE0"/>
    <w:rsid w:val="00287096"/>
    <w:rsid w:val="002907B0"/>
    <w:rsid w:val="00290E5A"/>
    <w:rsid w:val="0029102F"/>
    <w:rsid w:val="00292FBE"/>
    <w:rsid w:val="00293446"/>
    <w:rsid w:val="00294826"/>
    <w:rsid w:val="00294E6A"/>
    <w:rsid w:val="0029617E"/>
    <w:rsid w:val="00297624"/>
    <w:rsid w:val="002A0035"/>
    <w:rsid w:val="002A0449"/>
    <w:rsid w:val="002A0D4F"/>
    <w:rsid w:val="002A1A8C"/>
    <w:rsid w:val="002A1AA9"/>
    <w:rsid w:val="002A2A4A"/>
    <w:rsid w:val="002A3292"/>
    <w:rsid w:val="002A3A4C"/>
    <w:rsid w:val="002A40BC"/>
    <w:rsid w:val="002A4A9B"/>
    <w:rsid w:val="002A77DB"/>
    <w:rsid w:val="002B0251"/>
    <w:rsid w:val="002B0C6C"/>
    <w:rsid w:val="002B0FFC"/>
    <w:rsid w:val="002B1790"/>
    <w:rsid w:val="002B21CE"/>
    <w:rsid w:val="002B246C"/>
    <w:rsid w:val="002B3A0D"/>
    <w:rsid w:val="002B3AAC"/>
    <w:rsid w:val="002B4D87"/>
    <w:rsid w:val="002B61E8"/>
    <w:rsid w:val="002B6CDF"/>
    <w:rsid w:val="002C28D9"/>
    <w:rsid w:val="002C2FDA"/>
    <w:rsid w:val="002C3D09"/>
    <w:rsid w:val="002C578F"/>
    <w:rsid w:val="002C5AD2"/>
    <w:rsid w:val="002C5BBA"/>
    <w:rsid w:val="002C64F6"/>
    <w:rsid w:val="002D004D"/>
    <w:rsid w:val="002D0B50"/>
    <w:rsid w:val="002D3683"/>
    <w:rsid w:val="002D4FE6"/>
    <w:rsid w:val="002D5216"/>
    <w:rsid w:val="002D5227"/>
    <w:rsid w:val="002D53C9"/>
    <w:rsid w:val="002D54C5"/>
    <w:rsid w:val="002D69D0"/>
    <w:rsid w:val="002D6DF7"/>
    <w:rsid w:val="002D72E6"/>
    <w:rsid w:val="002E0253"/>
    <w:rsid w:val="002E033A"/>
    <w:rsid w:val="002E29DD"/>
    <w:rsid w:val="002E306C"/>
    <w:rsid w:val="002E34ED"/>
    <w:rsid w:val="002E3543"/>
    <w:rsid w:val="002E3DEC"/>
    <w:rsid w:val="002E5333"/>
    <w:rsid w:val="002E605B"/>
    <w:rsid w:val="002E656C"/>
    <w:rsid w:val="002E66C0"/>
    <w:rsid w:val="002E71A4"/>
    <w:rsid w:val="002F0EA9"/>
    <w:rsid w:val="002F1B61"/>
    <w:rsid w:val="002F4ABB"/>
    <w:rsid w:val="002F4EC5"/>
    <w:rsid w:val="002F50DE"/>
    <w:rsid w:val="002F57FE"/>
    <w:rsid w:val="002F65C7"/>
    <w:rsid w:val="002F65CF"/>
    <w:rsid w:val="002F77A1"/>
    <w:rsid w:val="002F7B98"/>
    <w:rsid w:val="00300C69"/>
    <w:rsid w:val="00301471"/>
    <w:rsid w:val="00301BB6"/>
    <w:rsid w:val="003026A6"/>
    <w:rsid w:val="00302DFD"/>
    <w:rsid w:val="00303199"/>
    <w:rsid w:val="00303361"/>
    <w:rsid w:val="003040D4"/>
    <w:rsid w:val="00304E9D"/>
    <w:rsid w:val="00305962"/>
    <w:rsid w:val="00307BD3"/>
    <w:rsid w:val="00310930"/>
    <w:rsid w:val="00312846"/>
    <w:rsid w:val="003146AE"/>
    <w:rsid w:val="003179A2"/>
    <w:rsid w:val="003205AF"/>
    <w:rsid w:val="003212AD"/>
    <w:rsid w:val="0032146A"/>
    <w:rsid w:val="00321896"/>
    <w:rsid w:val="00322A33"/>
    <w:rsid w:val="00323007"/>
    <w:rsid w:val="00323012"/>
    <w:rsid w:val="003250C9"/>
    <w:rsid w:val="00325D03"/>
    <w:rsid w:val="00327189"/>
    <w:rsid w:val="00327FB1"/>
    <w:rsid w:val="00331BA5"/>
    <w:rsid w:val="00331BAC"/>
    <w:rsid w:val="00331CDE"/>
    <w:rsid w:val="003324BF"/>
    <w:rsid w:val="0033264D"/>
    <w:rsid w:val="00332E14"/>
    <w:rsid w:val="00333393"/>
    <w:rsid w:val="003334EE"/>
    <w:rsid w:val="00333713"/>
    <w:rsid w:val="00333E41"/>
    <w:rsid w:val="003345C6"/>
    <w:rsid w:val="0033468E"/>
    <w:rsid w:val="00335F70"/>
    <w:rsid w:val="00340010"/>
    <w:rsid w:val="00340A69"/>
    <w:rsid w:val="003411FC"/>
    <w:rsid w:val="00341A13"/>
    <w:rsid w:val="00344460"/>
    <w:rsid w:val="003447BD"/>
    <w:rsid w:val="00345F20"/>
    <w:rsid w:val="00347967"/>
    <w:rsid w:val="00350440"/>
    <w:rsid w:val="00350D38"/>
    <w:rsid w:val="00351AEE"/>
    <w:rsid w:val="00352551"/>
    <w:rsid w:val="0035332A"/>
    <w:rsid w:val="00353F14"/>
    <w:rsid w:val="003540E6"/>
    <w:rsid w:val="0035577B"/>
    <w:rsid w:val="00355B54"/>
    <w:rsid w:val="003563B8"/>
    <w:rsid w:val="00356D22"/>
    <w:rsid w:val="0036068D"/>
    <w:rsid w:val="003606CA"/>
    <w:rsid w:val="00360D0C"/>
    <w:rsid w:val="00360F4B"/>
    <w:rsid w:val="003612CD"/>
    <w:rsid w:val="003614B3"/>
    <w:rsid w:val="003616E5"/>
    <w:rsid w:val="00362667"/>
    <w:rsid w:val="00364293"/>
    <w:rsid w:val="00364CA9"/>
    <w:rsid w:val="00364D61"/>
    <w:rsid w:val="00364DC4"/>
    <w:rsid w:val="00365ABD"/>
    <w:rsid w:val="003660D9"/>
    <w:rsid w:val="00367080"/>
    <w:rsid w:val="0036723F"/>
    <w:rsid w:val="00367D6B"/>
    <w:rsid w:val="00370247"/>
    <w:rsid w:val="00371572"/>
    <w:rsid w:val="00371EC9"/>
    <w:rsid w:val="0037217F"/>
    <w:rsid w:val="003727C2"/>
    <w:rsid w:val="00373E2E"/>
    <w:rsid w:val="00373F8B"/>
    <w:rsid w:val="003740B3"/>
    <w:rsid w:val="0037434C"/>
    <w:rsid w:val="00376679"/>
    <w:rsid w:val="00376914"/>
    <w:rsid w:val="00377CE1"/>
    <w:rsid w:val="00380DCA"/>
    <w:rsid w:val="00380F4D"/>
    <w:rsid w:val="0038373F"/>
    <w:rsid w:val="00383AA9"/>
    <w:rsid w:val="00383DCB"/>
    <w:rsid w:val="00385868"/>
    <w:rsid w:val="00386BA0"/>
    <w:rsid w:val="00387CBE"/>
    <w:rsid w:val="003909B0"/>
    <w:rsid w:val="00391C3B"/>
    <w:rsid w:val="003935C6"/>
    <w:rsid w:val="003935E3"/>
    <w:rsid w:val="00393A0C"/>
    <w:rsid w:val="00395557"/>
    <w:rsid w:val="003A0A7A"/>
    <w:rsid w:val="003A185F"/>
    <w:rsid w:val="003A18EF"/>
    <w:rsid w:val="003A25D9"/>
    <w:rsid w:val="003A25FC"/>
    <w:rsid w:val="003A2602"/>
    <w:rsid w:val="003A33DA"/>
    <w:rsid w:val="003A3BE0"/>
    <w:rsid w:val="003A4DB1"/>
    <w:rsid w:val="003A624C"/>
    <w:rsid w:val="003B046F"/>
    <w:rsid w:val="003B17C1"/>
    <w:rsid w:val="003B17EF"/>
    <w:rsid w:val="003B2114"/>
    <w:rsid w:val="003B2413"/>
    <w:rsid w:val="003B2ED3"/>
    <w:rsid w:val="003B3A84"/>
    <w:rsid w:val="003B4218"/>
    <w:rsid w:val="003B4566"/>
    <w:rsid w:val="003B4684"/>
    <w:rsid w:val="003B4852"/>
    <w:rsid w:val="003B4C99"/>
    <w:rsid w:val="003B5027"/>
    <w:rsid w:val="003B5692"/>
    <w:rsid w:val="003B569E"/>
    <w:rsid w:val="003B5B72"/>
    <w:rsid w:val="003B5F27"/>
    <w:rsid w:val="003B5F94"/>
    <w:rsid w:val="003B68DF"/>
    <w:rsid w:val="003B6EC9"/>
    <w:rsid w:val="003B71CF"/>
    <w:rsid w:val="003C1174"/>
    <w:rsid w:val="003C1726"/>
    <w:rsid w:val="003C2013"/>
    <w:rsid w:val="003C28A0"/>
    <w:rsid w:val="003C39CF"/>
    <w:rsid w:val="003C49D7"/>
    <w:rsid w:val="003C4DD2"/>
    <w:rsid w:val="003C4E4E"/>
    <w:rsid w:val="003C5BB9"/>
    <w:rsid w:val="003C7796"/>
    <w:rsid w:val="003C79B6"/>
    <w:rsid w:val="003D0B3E"/>
    <w:rsid w:val="003D10D2"/>
    <w:rsid w:val="003D17B0"/>
    <w:rsid w:val="003D1A7D"/>
    <w:rsid w:val="003D23D7"/>
    <w:rsid w:val="003D2C0B"/>
    <w:rsid w:val="003D2C8A"/>
    <w:rsid w:val="003D35CF"/>
    <w:rsid w:val="003D3B3F"/>
    <w:rsid w:val="003D4A61"/>
    <w:rsid w:val="003D5BBD"/>
    <w:rsid w:val="003D63DB"/>
    <w:rsid w:val="003D687F"/>
    <w:rsid w:val="003D7518"/>
    <w:rsid w:val="003D75EA"/>
    <w:rsid w:val="003D7AD1"/>
    <w:rsid w:val="003E0BC8"/>
    <w:rsid w:val="003E0E10"/>
    <w:rsid w:val="003E1E99"/>
    <w:rsid w:val="003E2246"/>
    <w:rsid w:val="003E263C"/>
    <w:rsid w:val="003E2FC4"/>
    <w:rsid w:val="003E3894"/>
    <w:rsid w:val="003E419E"/>
    <w:rsid w:val="003E4432"/>
    <w:rsid w:val="003E4D91"/>
    <w:rsid w:val="003E529B"/>
    <w:rsid w:val="003E59AD"/>
    <w:rsid w:val="003E628A"/>
    <w:rsid w:val="003E62DF"/>
    <w:rsid w:val="003F036F"/>
    <w:rsid w:val="003F16F1"/>
    <w:rsid w:val="003F1D71"/>
    <w:rsid w:val="003F25B1"/>
    <w:rsid w:val="003F2D04"/>
    <w:rsid w:val="003F2D07"/>
    <w:rsid w:val="003F3BC6"/>
    <w:rsid w:val="003F45ED"/>
    <w:rsid w:val="003F57E9"/>
    <w:rsid w:val="003F60BF"/>
    <w:rsid w:val="003F640A"/>
    <w:rsid w:val="003F6DCE"/>
    <w:rsid w:val="003F6F3E"/>
    <w:rsid w:val="003F796C"/>
    <w:rsid w:val="00401301"/>
    <w:rsid w:val="004014A7"/>
    <w:rsid w:val="0040236A"/>
    <w:rsid w:val="00402870"/>
    <w:rsid w:val="00405295"/>
    <w:rsid w:val="004052B4"/>
    <w:rsid w:val="004059E4"/>
    <w:rsid w:val="00406240"/>
    <w:rsid w:val="00406EBE"/>
    <w:rsid w:val="00411093"/>
    <w:rsid w:val="00413476"/>
    <w:rsid w:val="00413536"/>
    <w:rsid w:val="004141B2"/>
    <w:rsid w:val="00414A9D"/>
    <w:rsid w:val="0041607C"/>
    <w:rsid w:val="00416C96"/>
    <w:rsid w:val="00416EE1"/>
    <w:rsid w:val="0041729C"/>
    <w:rsid w:val="00420661"/>
    <w:rsid w:val="00420BE0"/>
    <w:rsid w:val="00420E34"/>
    <w:rsid w:val="00421C6F"/>
    <w:rsid w:val="004226F4"/>
    <w:rsid w:val="004237AD"/>
    <w:rsid w:val="00425484"/>
    <w:rsid w:val="00425AD9"/>
    <w:rsid w:val="004265DD"/>
    <w:rsid w:val="0042707B"/>
    <w:rsid w:val="00427A27"/>
    <w:rsid w:val="00430D43"/>
    <w:rsid w:val="00430E69"/>
    <w:rsid w:val="00431350"/>
    <w:rsid w:val="004319B9"/>
    <w:rsid w:val="004334A5"/>
    <w:rsid w:val="00436AB3"/>
    <w:rsid w:val="00436BE8"/>
    <w:rsid w:val="00436E24"/>
    <w:rsid w:val="00440975"/>
    <w:rsid w:val="00440C6E"/>
    <w:rsid w:val="00440FD0"/>
    <w:rsid w:val="00442E57"/>
    <w:rsid w:val="00443266"/>
    <w:rsid w:val="00443BB5"/>
    <w:rsid w:val="004449F8"/>
    <w:rsid w:val="00444C7E"/>
    <w:rsid w:val="004455A1"/>
    <w:rsid w:val="00447C8B"/>
    <w:rsid w:val="00447DE1"/>
    <w:rsid w:val="0045039E"/>
    <w:rsid w:val="00450CED"/>
    <w:rsid w:val="00451472"/>
    <w:rsid w:val="0045163B"/>
    <w:rsid w:val="004525AC"/>
    <w:rsid w:val="00452AA5"/>
    <w:rsid w:val="00452D17"/>
    <w:rsid w:val="004536B8"/>
    <w:rsid w:val="00453D1E"/>
    <w:rsid w:val="004543D4"/>
    <w:rsid w:val="0045514D"/>
    <w:rsid w:val="00456D18"/>
    <w:rsid w:val="00457BC1"/>
    <w:rsid w:val="004605D1"/>
    <w:rsid w:val="00460EDB"/>
    <w:rsid w:val="0046187F"/>
    <w:rsid w:val="004626C1"/>
    <w:rsid w:val="00462F90"/>
    <w:rsid w:val="00463630"/>
    <w:rsid w:val="00463B59"/>
    <w:rsid w:val="00464038"/>
    <w:rsid w:val="004645A6"/>
    <w:rsid w:val="00464C8B"/>
    <w:rsid w:val="00464CD3"/>
    <w:rsid w:val="004662BD"/>
    <w:rsid w:val="00466816"/>
    <w:rsid w:val="00466851"/>
    <w:rsid w:val="00466DE3"/>
    <w:rsid w:val="004670D4"/>
    <w:rsid w:val="00467A6D"/>
    <w:rsid w:val="00467C60"/>
    <w:rsid w:val="004705DB"/>
    <w:rsid w:val="004728BA"/>
    <w:rsid w:val="00472AC2"/>
    <w:rsid w:val="00472FFD"/>
    <w:rsid w:val="00473062"/>
    <w:rsid w:val="00473517"/>
    <w:rsid w:val="0047392C"/>
    <w:rsid w:val="0047429E"/>
    <w:rsid w:val="0047741E"/>
    <w:rsid w:val="0048097E"/>
    <w:rsid w:val="0048213D"/>
    <w:rsid w:val="00483372"/>
    <w:rsid w:val="00483FDE"/>
    <w:rsid w:val="00485287"/>
    <w:rsid w:val="00486069"/>
    <w:rsid w:val="00487FF0"/>
    <w:rsid w:val="0049050C"/>
    <w:rsid w:val="004908F1"/>
    <w:rsid w:val="00491DCC"/>
    <w:rsid w:val="0049460A"/>
    <w:rsid w:val="00494D13"/>
    <w:rsid w:val="00495668"/>
    <w:rsid w:val="00496ED5"/>
    <w:rsid w:val="004A126F"/>
    <w:rsid w:val="004A1946"/>
    <w:rsid w:val="004A24C1"/>
    <w:rsid w:val="004A4992"/>
    <w:rsid w:val="004A4DE9"/>
    <w:rsid w:val="004A5021"/>
    <w:rsid w:val="004A586E"/>
    <w:rsid w:val="004A5C27"/>
    <w:rsid w:val="004A6212"/>
    <w:rsid w:val="004A6358"/>
    <w:rsid w:val="004A6AE2"/>
    <w:rsid w:val="004B00B4"/>
    <w:rsid w:val="004B1849"/>
    <w:rsid w:val="004B1AFB"/>
    <w:rsid w:val="004B3153"/>
    <w:rsid w:val="004B428C"/>
    <w:rsid w:val="004B4EA7"/>
    <w:rsid w:val="004B53C8"/>
    <w:rsid w:val="004B5E36"/>
    <w:rsid w:val="004B6ED6"/>
    <w:rsid w:val="004C08F2"/>
    <w:rsid w:val="004C4B5C"/>
    <w:rsid w:val="004C5EB2"/>
    <w:rsid w:val="004C6BF1"/>
    <w:rsid w:val="004C7C8D"/>
    <w:rsid w:val="004D19E2"/>
    <w:rsid w:val="004D25FA"/>
    <w:rsid w:val="004D42CC"/>
    <w:rsid w:val="004D4435"/>
    <w:rsid w:val="004D537F"/>
    <w:rsid w:val="004D5CD3"/>
    <w:rsid w:val="004D75D7"/>
    <w:rsid w:val="004D79BF"/>
    <w:rsid w:val="004E0EA4"/>
    <w:rsid w:val="004E167E"/>
    <w:rsid w:val="004E2981"/>
    <w:rsid w:val="004E3994"/>
    <w:rsid w:val="004E4024"/>
    <w:rsid w:val="004E444D"/>
    <w:rsid w:val="004E5224"/>
    <w:rsid w:val="004E5622"/>
    <w:rsid w:val="004E6E91"/>
    <w:rsid w:val="004F110E"/>
    <w:rsid w:val="004F1743"/>
    <w:rsid w:val="004F196D"/>
    <w:rsid w:val="004F2EBE"/>
    <w:rsid w:val="004F3394"/>
    <w:rsid w:val="004F4227"/>
    <w:rsid w:val="004F4A0A"/>
    <w:rsid w:val="004F4A48"/>
    <w:rsid w:val="004F6F9C"/>
    <w:rsid w:val="004F7E3F"/>
    <w:rsid w:val="00501171"/>
    <w:rsid w:val="00501A5C"/>
    <w:rsid w:val="00501DE5"/>
    <w:rsid w:val="005027B8"/>
    <w:rsid w:val="005048D8"/>
    <w:rsid w:val="00504E79"/>
    <w:rsid w:val="0050579E"/>
    <w:rsid w:val="005061C2"/>
    <w:rsid w:val="0050777D"/>
    <w:rsid w:val="00507A14"/>
    <w:rsid w:val="00510393"/>
    <w:rsid w:val="005111BF"/>
    <w:rsid w:val="005113B6"/>
    <w:rsid w:val="005115B4"/>
    <w:rsid w:val="00511B2C"/>
    <w:rsid w:val="00511B6B"/>
    <w:rsid w:val="0051724F"/>
    <w:rsid w:val="00517305"/>
    <w:rsid w:val="00517B01"/>
    <w:rsid w:val="00521D44"/>
    <w:rsid w:val="00523E21"/>
    <w:rsid w:val="005245B0"/>
    <w:rsid w:val="0052508F"/>
    <w:rsid w:val="00526ACF"/>
    <w:rsid w:val="00526EF5"/>
    <w:rsid w:val="005272EB"/>
    <w:rsid w:val="0052733B"/>
    <w:rsid w:val="00527E60"/>
    <w:rsid w:val="00530393"/>
    <w:rsid w:val="00530863"/>
    <w:rsid w:val="00531A3E"/>
    <w:rsid w:val="00531F7C"/>
    <w:rsid w:val="00533CB3"/>
    <w:rsid w:val="00533E65"/>
    <w:rsid w:val="00534614"/>
    <w:rsid w:val="00534AFD"/>
    <w:rsid w:val="00534DE2"/>
    <w:rsid w:val="005365FC"/>
    <w:rsid w:val="00537360"/>
    <w:rsid w:val="005377EF"/>
    <w:rsid w:val="005378A8"/>
    <w:rsid w:val="005401D1"/>
    <w:rsid w:val="0054140A"/>
    <w:rsid w:val="00541EE3"/>
    <w:rsid w:val="0054248E"/>
    <w:rsid w:val="00542D89"/>
    <w:rsid w:val="00543098"/>
    <w:rsid w:val="00543635"/>
    <w:rsid w:val="0054518F"/>
    <w:rsid w:val="005455DA"/>
    <w:rsid w:val="0054689B"/>
    <w:rsid w:val="00550ADA"/>
    <w:rsid w:val="00550D0E"/>
    <w:rsid w:val="00550DD2"/>
    <w:rsid w:val="00553120"/>
    <w:rsid w:val="00553BC0"/>
    <w:rsid w:val="00553E17"/>
    <w:rsid w:val="005559EB"/>
    <w:rsid w:val="0055606D"/>
    <w:rsid w:val="005574F8"/>
    <w:rsid w:val="005606C5"/>
    <w:rsid w:val="00561977"/>
    <w:rsid w:val="00561FCD"/>
    <w:rsid w:val="0056265E"/>
    <w:rsid w:val="005628CF"/>
    <w:rsid w:val="0056360A"/>
    <w:rsid w:val="00563790"/>
    <w:rsid w:val="00563C0F"/>
    <w:rsid w:val="00564019"/>
    <w:rsid w:val="0057095B"/>
    <w:rsid w:val="0057098E"/>
    <w:rsid w:val="00570BAF"/>
    <w:rsid w:val="0057150D"/>
    <w:rsid w:val="00571C83"/>
    <w:rsid w:val="005749EC"/>
    <w:rsid w:val="00575B41"/>
    <w:rsid w:val="00576FEE"/>
    <w:rsid w:val="00577130"/>
    <w:rsid w:val="005772F3"/>
    <w:rsid w:val="0057751A"/>
    <w:rsid w:val="0058093F"/>
    <w:rsid w:val="005809F5"/>
    <w:rsid w:val="00581E7E"/>
    <w:rsid w:val="00583101"/>
    <w:rsid w:val="00583B0B"/>
    <w:rsid w:val="00583CF0"/>
    <w:rsid w:val="005846FD"/>
    <w:rsid w:val="005848D4"/>
    <w:rsid w:val="00584A07"/>
    <w:rsid w:val="005851D0"/>
    <w:rsid w:val="005853D3"/>
    <w:rsid w:val="00586823"/>
    <w:rsid w:val="005915C9"/>
    <w:rsid w:val="00594C40"/>
    <w:rsid w:val="005956A3"/>
    <w:rsid w:val="005960A6"/>
    <w:rsid w:val="00596780"/>
    <w:rsid w:val="005974F5"/>
    <w:rsid w:val="00597856"/>
    <w:rsid w:val="00597FC7"/>
    <w:rsid w:val="005A131D"/>
    <w:rsid w:val="005A15C3"/>
    <w:rsid w:val="005A29F7"/>
    <w:rsid w:val="005A33AF"/>
    <w:rsid w:val="005A6398"/>
    <w:rsid w:val="005A648B"/>
    <w:rsid w:val="005A78B6"/>
    <w:rsid w:val="005A7BBA"/>
    <w:rsid w:val="005B14F1"/>
    <w:rsid w:val="005B26E6"/>
    <w:rsid w:val="005B7EB5"/>
    <w:rsid w:val="005C1463"/>
    <w:rsid w:val="005C191F"/>
    <w:rsid w:val="005C3E40"/>
    <w:rsid w:val="005C5D7E"/>
    <w:rsid w:val="005C5E63"/>
    <w:rsid w:val="005C648F"/>
    <w:rsid w:val="005C776F"/>
    <w:rsid w:val="005D13E8"/>
    <w:rsid w:val="005D2B54"/>
    <w:rsid w:val="005D3F9F"/>
    <w:rsid w:val="005D3FFC"/>
    <w:rsid w:val="005D4468"/>
    <w:rsid w:val="005D56D7"/>
    <w:rsid w:val="005D5EBD"/>
    <w:rsid w:val="005D6883"/>
    <w:rsid w:val="005D7657"/>
    <w:rsid w:val="005E0A83"/>
    <w:rsid w:val="005E0C86"/>
    <w:rsid w:val="005E1181"/>
    <w:rsid w:val="005E1230"/>
    <w:rsid w:val="005E214A"/>
    <w:rsid w:val="005E2DF9"/>
    <w:rsid w:val="005E421E"/>
    <w:rsid w:val="005E467E"/>
    <w:rsid w:val="005E705A"/>
    <w:rsid w:val="005E7661"/>
    <w:rsid w:val="005E7AF8"/>
    <w:rsid w:val="005E7D09"/>
    <w:rsid w:val="005F0184"/>
    <w:rsid w:val="005F1767"/>
    <w:rsid w:val="005F1781"/>
    <w:rsid w:val="005F211A"/>
    <w:rsid w:val="005F235C"/>
    <w:rsid w:val="005F2430"/>
    <w:rsid w:val="005F349F"/>
    <w:rsid w:val="005F374E"/>
    <w:rsid w:val="005F4515"/>
    <w:rsid w:val="005F6FFF"/>
    <w:rsid w:val="005F774B"/>
    <w:rsid w:val="00600C04"/>
    <w:rsid w:val="006017A9"/>
    <w:rsid w:val="00602570"/>
    <w:rsid w:val="00603415"/>
    <w:rsid w:val="00603BBC"/>
    <w:rsid w:val="006044F3"/>
    <w:rsid w:val="00604A2B"/>
    <w:rsid w:val="00605CDF"/>
    <w:rsid w:val="0060608A"/>
    <w:rsid w:val="00607349"/>
    <w:rsid w:val="00607FD5"/>
    <w:rsid w:val="00611EA1"/>
    <w:rsid w:val="006131EB"/>
    <w:rsid w:val="00613E95"/>
    <w:rsid w:val="00614461"/>
    <w:rsid w:val="0061558B"/>
    <w:rsid w:val="00615BC4"/>
    <w:rsid w:val="00615CE6"/>
    <w:rsid w:val="00616413"/>
    <w:rsid w:val="006171E2"/>
    <w:rsid w:val="006205A3"/>
    <w:rsid w:val="00620AFA"/>
    <w:rsid w:val="0062121A"/>
    <w:rsid w:val="00621C34"/>
    <w:rsid w:val="00622012"/>
    <w:rsid w:val="00622BFF"/>
    <w:rsid w:val="00623D48"/>
    <w:rsid w:val="006241DE"/>
    <w:rsid w:val="00624A1D"/>
    <w:rsid w:val="00624F6D"/>
    <w:rsid w:val="00624FA3"/>
    <w:rsid w:val="006265C9"/>
    <w:rsid w:val="00631296"/>
    <w:rsid w:val="0063149C"/>
    <w:rsid w:val="006341DF"/>
    <w:rsid w:val="00634FC8"/>
    <w:rsid w:val="00635294"/>
    <w:rsid w:val="00635A02"/>
    <w:rsid w:val="00635B73"/>
    <w:rsid w:val="00635F2D"/>
    <w:rsid w:val="0063620A"/>
    <w:rsid w:val="00636C82"/>
    <w:rsid w:val="00636E7F"/>
    <w:rsid w:val="00637928"/>
    <w:rsid w:val="00637C88"/>
    <w:rsid w:val="00637CAE"/>
    <w:rsid w:val="00640073"/>
    <w:rsid w:val="006406D7"/>
    <w:rsid w:val="00641016"/>
    <w:rsid w:val="00642337"/>
    <w:rsid w:val="00642FC2"/>
    <w:rsid w:val="00643D7B"/>
    <w:rsid w:val="0064465A"/>
    <w:rsid w:val="00644E8C"/>
    <w:rsid w:val="0064504E"/>
    <w:rsid w:val="00647A61"/>
    <w:rsid w:val="00653B6B"/>
    <w:rsid w:val="006545E4"/>
    <w:rsid w:val="00657C2E"/>
    <w:rsid w:val="0066090F"/>
    <w:rsid w:val="006612D3"/>
    <w:rsid w:val="00661872"/>
    <w:rsid w:val="006622C5"/>
    <w:rsid w:val="00662D21"/>
    <w:rsid w:val="006632A0"/>
    <w:rsid w:val="00664581"/>
    <w:rsid w:val="00665CCA"/>
    <w:rsid w:val="00665F54"/>
    <w:rsid w:val="0066752F"/>
    <w:rsid w:val="006676EF"/>
    <w:rsid w:val="00671EB2"/>
    <w:rsid w:val="00672677"/>
    <w:rsid w:val="006734AA"/>
    <w:rsid w:val="00674D18"/>
    <w:rsid w:val="0067737B"/>
    <w:rsid w:val="00677F16"/>
    <w:rsid w:val="00680BED"/>
    <w:rsid w:val="00681284"/>
    <w:rsid w:val="0068131F"/>
    <w:rsid w:val="00681C13"/>
    <w:rsid w:val="006839B2"/>
    <w:rsid w:val="00683A8C"/>
    <w:rsid w:val="0068482F"/>
    <w:rsid w:val="006854B6"/>
    <w:rsid w:val="006861BE"/>
    <w:rsid w:val="006869E8"/>
    <w:rsid w:val="00687522"/>
    <w:rsid w:val="00691DC2"/>
    <w:rsid w:val="006930F9"/>
    <w:rsid w:val="006935DA"/>
    <w:rsid w:val="006949A5"/>
    <w:rsid w:val="00694E1E"/>
    <w:rsid w:val="00695160"/>
    <w:rsid w:val="006971A9"/>
    <w:rsid w:val="00697C2D"/>
    <w:rsid w:val="00697F82"/>
    <w:rsid w:val="006A2AC9"/>
    <w:rsid w:val="006A2BA3"/>
    <w:rsid w:val="006A3017"/>
    <w:rsid w:val="006A394C"/>
    <w:rsid w:val="006A433A"/>
    <w:rsid w:val="006A43A7"/>
    <w:rsid w:val="006A4FA1"/>
    <w:rsid w:val="006A5AE9"/>
    <w:rsid w:val="006A6412"/>
    <w:rsid w:val="006A6AF4"/>
    <w:rsid w:val="006A70A0"/>
    <w:rsid w:val="006B0690"/>
    <w:rsid w:val="006B32D2"/>
    <w:rsid w:val="006B44AC"/>
    <w:rsid w:val="006B4692"/>
    <w:rsid w:val="006B5156"/>
    <w:rsid w:val="006B5378"/>
    <w:rsid w:val="006B5AC1"/>
    <w:rsid w:val="006B604A"/>
    <w:rsid w:val="006B73D9"/>
    <w:rsid w:val="006C1847"/>
    <w:rsid w:val="006C194E"/>
    <w:rsid w:val="006C2B7A"/>
    <w:rsid w:val="006C39BD"/>
    <w:rsid w:val="006C56F1"/>
    <w:rsid w:val="006C643A"/>
    <w:rsid w:val="006C6D23"/>
    <w:rsid w:val="006C71CD"/>
    <w:rsid w:val="006C7B6C"/>
    <w:rsid w:val="006D0221"/>
    <w:rsid w:val="006D062F"/>
    <w:rsid w:val="006D0A57"/>
    <w:rsid w:val="006D1586"/>
    <w:rsid w:val="006D2609"/>
    <w:rsid w:val="006D2C2E"/>
    <w:rsid w:val="006D2D09"/>
    <w:rsid w:val="006D3015"/>
    <w:rsid w:val="006D31B0"/>
    <w:rsid w:val="006D3A13"/>
    <w:rsid w:val="006D452A"/>
    <w:rsid w:val="006D47A1"/>
    <w:rsid w:val="006D76EA"/>
    <w:rsid w:val="006E0551"/>
    <w:rsid w:val="006E1615"/>
    <w:rsid w:val="006E263E"/>
    <w:rsid w:val="006E2BAC"/>
    <w:rsid w:val="006E2EAE"/>
    <w:rsid w:val="006E3705"/>
    <w:rsid w:val="006E479C"/>
    <w:rsid w:val="006E498C"/>
    <w:rsid w:val="006E4DFD"/>
    <w:rsid w:val="006E5F24"/>
    <w:rsid w:val="006E667B"/>
    <w:rsid w:val="006E772D"/>
    <w:rsid w:val="006E7B2E"/>
    <w:rsid w:val="006E7F02"/>
    <w:rsid w:val="006F0D16"/>
    <w:rsid w:val="006F13DF"/>
    <w:rsid w:val="006F1AF2"/>
    <w:rsid w:val="006F3DCB"/>
    <w:rsid w:val="006F41BC"/>
    <w:rsid w:val="006F4FE5"/>
    <w:rsid w:val="006F52D9"/>
    <w:rsid w:val="006F533C"/>
    <w:rsid w:val="007003AB"/>
    <w:rsid w:val="00700B01"/>
    <w:rsid w:val="00701B8F"/>
    <w:rsid w:val="00701EF9"/>
    <w:rsid w:val="0070287A"/>
    <w:rsid w:val="007063D8"/>
    <w:rsid w:val="0070641F"/>
    <w:rsid w:val="00706C86"/>
    <w:rsid w:val="007071AA"/>
    <w:rsid w:val="007100FD"/>
    <w:rsid w:val="0071046B"/>
    <w:rsid w:val="00710511"/>
    <w:rsid w:val="0071086E"/>
    <w:rsid w:val="007114CA"/>
    <w:rsid w:val="0071210F"/>
    <w:rsid w:val="00712D6E"/>
    <w:rsid w:val="00712E90"/>
    <w:rsid w:val="007140B9"/>
    <w:rsid w:val="00715B0D"/>
    <w:rsid w:val="00715C53"/>
    <w:rsid w:val="00716A27"/>
    <w:rsid w:val="0071762E"/>
    <w:rsid w:val="00717E38"/>
    <w:rsid w:val="00720E57"/>
    <w:rsid w:val="00721743"/>
    <w:rsid w:val="007243D9"/>
    <w:rsid w:val="00725582"/>
    <w:rsid w:val="007304D9"/>
    <w:rsid w:val="00730751"/>
    <w:rsid w:val="00731F12"/>
    <w:rsid w:val="00733212"/>
    <w:rsid w:val="00733A14"/>
    <w:rsid w:val="00734618"/>
    <w:rsid w:val="007359F3"/>
    <w:rsid w:val="00735B45"/>
    <w:rsid w:val="007369EB"/>
    <w:rsid w:val="00737077"/>
    <w:rsid w:val="007407DF"/>
    <w:rsid w:val="00740BD9"/>
    <w:rsid w:val="00741B12"/>
    <w:rsid w:val="00743C50"/>
    <w:rsid w:val="007444FB"/>
    <w:rsid w:val="00744B9B"/>
    <w:rsid w:val="00745873"/>
    <w:rsid w:val="00747DB6"/>
    <w:rsid w:val="00750A4E"/>
    <w:rsid w:val="007528BC"/>
    <w:rsid w:val="007531AC"/>
    <w:rsid w:val="0075370F"/>
    <w:rsid w:val="00754810"/>
    <w:rsid w:val="0075500B"/>
    <w:rsid w:val="00755A55"/>
    <w:rsid w:val="007560BA"/>
    <w:rsid w:val="0075740C"/>
    <w:rsid w:val="0076014B"/>
    <w:rsid w:val="00762145"/>
    <w:rsid w:val="00764B2D"/>
    <w:rsid w:val="00764CD4"/>
    <w:rsid w:val="00765231"/>
    <w:rsid w:val="00765F0B"/>
    <w:rsid w:val="00767B23"/>
    <w:rsid w:val="007707B7"/>
    <w:rsid w:val="00770858"/>
    <w:rsid w:val="00771580"/>
    <w:rsid w:val="00771821"/>
    <w:rsid w:val="00771DB7"/>
    <w:rsid w:val="00771E0E"/>
    <w:rsid w:val="00772569"/>
    <w:rsid w:val="00773ABE"/>
    <w:rsid w:val="00773AD8"/>
    <w:rsid w:val="0077730C"/>
    <w:rsid w:val="00777F8E"/>
    <w:rsid w:val="00780A9B"/>
    <w:rsid w:val="00780BF4"/>
    <w:rsid w:val="0078132B"/>
    <w:rsid w:val="0078238C"/>
    <w:rsid w:val="007837C1"/>
    <w:rsid w:val="00783B54"/>
    <w:rsid w:val="0078613C"/>
    <w:rsid w:val="00786141"/>
    <w:rsid w:val="00787099"/>
    <w:rsid w:val="00791351"/>
    <w:rsid w:val="00791CAB"/>
    <w:rsid w:val="00791D44"/>
    <w:rsid w:val="00792081"/>
    <w:rsid w:val="0079344F"/>
    <w:rsid w:val="0079602B"/>
    <w:rsid w:val="00796FB3"/>
    <w:rsid w:val="00797717"/>
    <w:rsid w:val="007A0067"/>
    <w:rsid w:val="007A0A59"/>
    <w:rsid w:val="007A2411"/>
    <w:rsid w:val="007A35DF"/>
    <w:rsid w:val="007A441F"/>
    <w:rsid w:val="007B0C2D"/>
    <w:rsid w:val="007B0C81"/>
    <w:rsid w:val="007B4019"/>
    <w:rsid w:val="007B5952"/>
    <w:rsid w:val="007B59AB"/>
    <w:rsid w:val="007B5BAB"/>
    <w:rsid w:val="007B70D2"/>
    <w:rsid w:val="007B7228"/>
    <w:rsid w:val="007B7368"/>
    <w:rsid w:val="007C004E"/>
    <w:rsid w:val="007C0E62"/>
    <w:rsid w:val="007C1120"/>
    <w:rsid w:val="007C1808"/>
    <w:rsid w:val="007C187D"/>
    <w:rsid w:val="007C225B"/>
    <w:rsid w:val="007C2A24"/>
    <w:rsid w:val="007C2A72"/>
    <w:rsid w:val="007C3038"/>
    <w:rsid w:val="007C56E3"/>
    <w:rsid w:val="007C5C06"/>
    <w:rsid w:val="007C6AAE"/>
    <w:rsid w:val="007C7340"/>
    <w:rsid w:val="007C73BF"/>
    <w:rsid w:val="007C75D0"/>
    <w:rsid w:val="007D0007"/>
    <w:rsid w:val="007D05DE"/>
    <w:rsid w:val="007D09F2"/>
    <w:rsid w:val="007D1661"/>
    <w:rsid w:val="007D1D2A"/>
    <w:rsid w:val="007D2197"/>
    <w:rsid w:val="007D2450"/>
    <w:rsid w:val="007D2F77"/>
    <w:rsid w:val="007D35F5"/>
    <w:rsid w:val="007D3DB8"/>
    <w:rsid w:val="007D5982"/>
    <w:rsid w:val="007D601D"/>
    <w:rsid w:val="007D61B8"/>
    <w:rsid w:val="007D6CAC"/>
    <w:rsid w:val="007E00DD"/>
    <w:rsid w:val="007E04D0"/>
    <w:rsid w:val="007E097F"/>
    <w:rsid w:val="007E0AC7"/>
    <w:rsid w:val="007E2534"/>
    <w:rsid w:val="007E2621"/>
    <w:rsid w:val="007E3B54"/>
    <w:rsid w:val="007E3DC4"/>
    <w:rsid w:val="007E45BD"/>
    <w:rsid w:val="007E487B"/>
    <w:rsid w:val="007E515F"/>
    <w:rsid w:val="007E5201"/>
    <w:rsid w:val="007E5AF8"/>
    <w:rsid w:val="007E5C5E"/>
    <w:rsid w:val="007E6208"/>
    <w:rsid w:val="007E6261"/>
    <w:rsid w:val="007E6D23"/>
    <w:rsid w:val="007F0202"/>
    <w:rsid w:val="007F0D21"/>
    <w:rsid w:val="007F3298"/>
    <w:rsid w:val="007F346D"/>
    <w:rsid w:val="007F4AFA"/>
    <w:rsid w:val="007F6D57"/>
    <w:rsid w:val="007F7281"/>
    <w:rsid w:val="007F7B1B"/>
    <w:rsid w:val="007F7FE4"/>
    <w:rsid w:val="0080013E"/>
    <w:rsid w:val="00800C77"/>
    <w:rsid w:val="00801027"/>
    <w:rsid w:val="00801283"/>
    <w:rsid w:val="00801A4B"/>
    <w:rsid w:val="008031F1"/>
    <w:rsid w:val="00804774"/>
    <w:rsid w:val="00805255"/>
    <w:rsid w:val="00805BB3"/>
    <w:rsid w:val="00807022"/>
    <w:rsid w:val="00810B39"/>
    <w:rsid w:val="008122B1"/>
    <w:rsid w:val="0081263F"/>
    <w:rsid w:val="008141BA"/>
    <w:rsid w:val="00814656"/>
    <w:rsid w:val="00815189"/>
    <w:rsid w:val="008175FA"/>
    <w:rsid w:val="00820108"/>
    <w:rsid w:val="00820399"/>
    <w:rsid w:val="00820592"/>
    <w:rsid w:val="008214BD"/>
    <w:rsid w:val="00821F60"/>
    <w:rsid w:val="0082241F"/>
    <w:rsid w:val="00822A1B"/>
    <w:rsid w:val="00823824"/>
    <w:rsid w:val="00823FC0"/>
    <w:rsid w:val="00825766"/>
    <w:rsid w:val="00825D04"/>
    <w:rsid w:val="00825D82"/>
    <w:rsid w:val="00825FBB"/>
    <w:rsid w:val="00826F09"/>
    <w:rsid w:val="008311DC"/>
    <w:rsid w:val="00831636"/>
    <w:rsid w:val="008319C1"/>
    <w:rsid w:val="00832BE6"/>
    <w:rsid w:val="00832FFF"/>
    <w:rsid w:val="00833235"/>
    <w:rsid w:val="00833A60"/>
    <w:rsid w:val="00833CCD"/>
    <w:rsid w:val="008340B4"/>
    <w:rsid w:val="0083558A"/>
    <w:rsid w:val="0083580B"/>
    <w:rsid w:val="00836521"/>
    <w:rsid w:val="008367E8"/>
    <w:rsid w:val="00836A2C"/>
    <w:rsid w:val="00836C5E"/>
    <w:rsid w:val="008404FC"/>
    <w:rsid w:val="00842DC1"/>
    <w:rsid w:val="00845168"/>
    <w:rsid w:val="00845610"/>
    <w:rsid w:val="00845EB7"/>
    <w:rsid w:val="00851310"/>
    <w:rsid w:val="00852187"/>
    <w:rsid w:val="0085263C"/>
    <w:rsid w:val="00853626"/>
    <w:rsid w:val="00854992"/>
    <w:rsid w:val="008558A8"/>
    <w:rsid w:val="0085637B"/>
    <w:rsid w:val="00856E0B"/>
    <w:rsid w:val="0085776A"/>
    <w:rsid w:val="00857BC3"/>
    <w:rsid w:val="00857F5A"/>
    <w:rsid w:val="00861675"/>
    <w:rsid w:val="008618B5"/>
    <w:rsid w:val="008618B9"/>
    <w:rsid w:val="00861E64"/>
    <w:rsid w:val="00865646"/>
    <w:rsid w:val="008674A5"/>
    <w:rsid w:val="008677FC"/>
    <w:rsid w:val="00867BFF"/>
    <w:rsid w:val="00870D5D"/>
    <w:rsid w:val="00870E37"/>
    <w:rsid w:val="008713C9"/>
    <w:rsid w:val="008715FC"/>
    <w:rsid w:val="00871891"/>
    <w:rsid w:val="00871CE7"/>
    <w:rsid w:val="00871D95"/>
    <w:rsid w:val="008722BF"/>
    <w:rsid w:val="00873074"/>
    <w:rsid w:val="00874563"/>
    <w:rsid w:val="00875220"/>
    <w:rsid w:val="0087538D"/>
    <w:rsid w:val="00875981"/>
    <w:rsid w:val="008767B0"/>
    <w:rsid w:val="00877327"/>
    <w:rsid w:val="008810CF"/>
    <w:rsid w:val="00881983"/>
    <w:rsid w:val="0088242F"/>
    <w:rsid w:val="008835D0"/>
    <w:rsid w:val="0088365F"/>
    <w:rsid w:val="0088409B"/>
    <w:rsid w:val="00885FEF"/>
    <w:rsid w:val="0088786F"/>
    <w:rsid w:val="00887D41"/>
    <w:rsid w:val="008901A5"/>
    <w:rsid w:val="00890280"/>
    <w:rsid w:val="00892CA7"/>
    <w:rsid w:val="00893B36"/>
    <w:rsid w:val="0089433E"/>
    <w:rsid w:val="00894C93"/>
    <w:rsid w:val="00897295"/>
    <w:rsid w:val="00897327"/>
    <w:rsid w:val="00897C91"/>
    <w:rsid w:val="008A10A2"/>
    <w:rsid w:val="008A1F78"/>
    <w:rsid w:val="008A2399"/>
    <w:rsid w:val="008A4B1D"/>
    <w:rsid w:val="008A5442"/>
    <w:rsid w:val="008A6438"/>
    <w:rsid w:val="008A79FC"/>
    <w:rsid w:val="008A7B5F"/>
    <w:rsid w:val="008B0B7F"/>
    <w:rsid w:val="008B1680"/>
    <w:rsid w:val="008B1E49"/>
    <w:rsid w:val="008B1EFE"/>
    <w:rsid w:val="008B1F84"/>
    <w:rsid w:val="008B2383"/>
    <w:rsid w:val="008B3596"/>
    <w:rsid w:val="008B37B0"/>
    <w:rsid w:val="008B4492"/>
    <w:rsid w:val="008B4E2C"/>
    <w:rsid w:val="008B5821"/>
    <w:rsid w:val="008B5DCE"/>
    <w:rsid w:val="008C01AA"/>
    <w:rsid w:val="008C0ABE"/>
    <w:rsid w:val="008C2ED6"/>
    <w:rsid w:val="008C31FE"/>
    <w:rsid w:val="008C338D"/>
    <w:rsid w:val="008C558E"/>
    <w:rsid w:val="008C5ACB"/>
    <w:rsid w:val="008C6681"/>
    <w:rsid w:val="008C710D"/>
    <w:rsid w:val="008C7F30"/>
    <w:rsid w:val="008D064D"/>
    <w:rsid w:val="008D13A8"/>
    <w:rsid w:val="008D1982"/>
    <w:rsid w:val="008D1B4C"/>
    <w:rsid w:val="008D390C"/>
    <w:rsid w:val="008D3A38"/>
    <w:rsid w:val="008D43C2"/>
    <w:rsid w:val="008D4ED2"/>
    <w:rsid w:val="008D5392"/>
    <w:rsid w:val="008D5A43"/>
    <w:rsid w:val="008D6400"/>
    <w:rsid w:val="008D6A75"/>
    <w:rsid w:val="008D71FA"/>
    <w:rsid w:val="008E0B7A"/>
    <w:rsid w:val="008E14F2"/>
    <w:rsid w:val="008E18E1"/>
    <w:rsid w:val="008E1A20"/>
    <w:rsid w:val="008E2373"/>
    <w:rsid w:val="008E29AE"/>
    <w:rsid w:val="008E2A1B"/>
    <w:rsid w:val="008E3C56"/>
    <w:rsid w:val="008E5104"/>
    <w:rsid w:val="008E5315"/>
    <w:rsid w:val="008E6A3B"/>
    <w:rsid w:val="008E7018"/>
    <w:rsid w:val="008F004E"/>
    <w:rsid w:val="008F012B"/>
    <w:rsid w:val="008F37EA"/>
    <w:rsid w:val="008F5164"/>
    <w:rsid w:val="008F575F"/>
    <w:rsid w:val="008F62EA"/>
    <w:rsid w:val="009005BF"/>
    <w:rsid w:val="009007BE"/>
    <w:rsid w:val="009008AA"/>
    <w:rsid w:val="009012F5"/>
    <w:rsid w:val="00902BDF"/>
    <w:rsid w:val="0090400A"/>
    <w:rsid w:val="00904624"/>
    <w:rsid w:val="00904D35"/>
    <w:rsid w:val="0090692D"/>
    <w:rsid w:val="00906A17"/>
    <w:rsid w:val="00906D96"/>
    <w:rsid w:val="00910419"/>
    <w:rsid w:val="00910868"/>
    <w:rsid w:val="0091156C"/>
    <w:rsid w:val="00911633"/>
    <w:rsid w:val="00911769"/>
    <w:rsid w:val="00912713"/>
    <w:rsid w:val="00912CCD"/>
    <w:rsid w:val="0091310D"/>
    <w:rsid w:val="00913645"/>
    <w:rsid w:val="00913D68"/>
    <w:rsid w:val="009140EB"/>
    <w:rsid w:val="009143F8"/>
    <w:rsid w:val="0091496C"/>
    <w:rsid w:val="00916D53"/>
    <w:rsid w:val="00917F82"/>
    <w:rsid w:val="009202A3"/>
    <w:rsid w:val="00920508"/>
    <w:rsid w:val="00920C68"/>
    <w:rsid w:val="0092159D"/>
    <w:rsid w:val="0092284B"/>
    <w:rsid w:val="0092371D"/>
    <w:rsid w:val="00924BE2"/>
    <w:rsid w:val="00925757"/>
    <w:rsid w:val="00927140"/>
    <w:rsid w:val="0092727F"/>
    <w:rsid w:val="00927FDE"/>
    <w:rsid w:val="0093049A"/>
    <w:rsid w:val="00930A59"/>
    <w:rsid w:val="00930BD0"/>
    <w:rsid w:val="00930EC8"/>
    <w:rsid w:val="00931163"/>
    <w:rsid w:val="00932332"/>
    <w:rsid w:val="009347E1"/>
    <w:rsid w:val="009369F3"/>
    <w:rsid w:val="00937DD5"/>
    <w:rsid w:val="0094019D"/>
    <w:rsid w:val="009428A2"/>
    <w:rsid w:val="00942AE0"/>
    <w:rsid w:val="00942B1D"/>
    <w:rsid w:val="00943D14"/>
    <w:rsid w:val="009440AE"/>
    <w:rsid w:val="00945E79"/>
    <w:rsid w:val="0094649F"/>
    <w:rsid w:val="0094686F"/>
    <w:rsid w:val="00946AD2"/>
    <w:rsid w:val="00947310"/>
    <w:rsid w:val="00947FD3"/>
    <w:rsid w:val="009505C5"/>
    <w:rsid w:val="00952278"/>
    <w:rsid w:val="009525ED"/>
    <w:rsid w:val="009526D5"/>
    <w:rsid w:val="009528B7"/>
    <w:rsid w:val="00952A46"/>
    <w:rsid w:val="009566EB"/>
    <w:rsid w:val="009569A1"/>
    <w:rsid w:val="009573F2"/>
    <w:rsid w:val="00957EC8"/>
    <w:rsid w:val="0096167A"/>
    <w:rsid w:val="00961B51"/>
    <w:rsid w:val="00961EE8"/>
    <w:rsid w:val="009628DF"/>
    <w:rsid w:val="00963229"/>
    <w:rsid w:val="00963FE8"/>
    <w:rsid w:val="00964E87"/>
    <w:rsid w:val="00964F04"/>
    <w:rsid w:val="00965CD9"/>
    <w:rsid w:val="00965F2A"/>
    <w:rsid w:val="009665F0"/>
    <w:rsid w:val="009678BF"/>
    <w:rsid w:val="00970385"/>
    <w:rsid w:val="00973830"/>
    <w:rsid w:val="00973F7C"/>
    <w:rsid w:val="00974D10"/>
    <w:rsid w:val="0097585A"/>
    <w:rsid w:val="009759C3"/>
    <w:rsid w:val="00977910"/>
    <w:rsid w:val="00977B07"/>
    <w:rsid w:val="00977E87"/>
    <w:rsid w:val="00980E9A"/>
    <w:rsid w:val="009812FB"/>
    <w:rsid w:val="00982DBC"/>
    <w:rsid w:val="009849DD"/>
    <w:rsid w:val="00991275"/>
    <w:rsid w:val="00993704"/>
    <w:rsid w:val="0099409C"/>
    <w:rsid w:val="00994257"/>
    <w:rsid w:val="0099555D"/>
    <w:rsid w:val="00996B6C"/>
    <w:rsid w:val="00996BF9"/>
    <w:rsid w:val="009A0046"/>
    <w:rsid w:val="009A023D"/>
    <w:rsid w:val="009A0FB3"/>
    <w:rsid w:val="009A18CE"/>
    <w:rsid w:val="009A29D0"/>
    <w:rsid w:val="009A373C"/>
    <w:rsid w:val="009A40F7"/>
    <w:rsid w:val="009A742F"/>
    <w:rsid w:val="009B05C4"/>
    <w:rsid w:val="009B0C12"/>
    <w:rsid w:val="009B0C69"/>
    <w:rsid w:val="009B1E8F"/>
    <w:rsid w:val="009B2162"/>
    <w:rsid w:val="009B2C0C"/>
    <w:rsid w:val="009B2D35"/>
    <w:rsid w:val="009B369C"/>
    <w:rsid w:val="009B3D79"/>
    <w:rsid w:val="009B4EE2"/>
    <w:rsid w:val="009B56B7"/>
    <w:rsid w:val="009B5F05"/>
    <w:rsid w:val="009B67B6"/>
    <w:rsid w:val="009C069E"/>
    <w:rsid w:val="009C0F9D"/>
    <w:rsid w:val="009C259C"/>
    <w:rsid w:val="009C50EC"/>
    <w:rsid w:val="009C5383"/>
    <w:rsid w:val="009C5466"/>
    <w:rsid w:val="009C6A7C"/>
    <w:rsid w:val="009C7677"/>
    <w:rsid w:val="009D087C"/>
    <w:rsid w:val="009D3723"/>
    <w:rsid w:val="009D3A62"/>
    <w:rsid w:val="009D4C8B"/>
    <w:rsid w:val="009D634D"/>
    <w:rsid w:val="009D6920"/>
    <w:rsid w:val="009D76E6"/>
    <w:rsid w:val="009D7961"/>
    <w:rsid w:val="009D7B99"/>
    <w:rsid w:val="009E3029"/>
    <w:rsid w:val="009E32A1"/>
    <w:rsid w:val="009E38D0"/>
    <w:rsid w:val="009E39CD"/>
    <w:rsid w:val="009E3B29"/>
    <w:rsid w:val="009E4D38"/>
    <w:rsid w:val="009E51E7"/>
    <w:rsid w:val="009F0958"/>
    <w:rsid w:val="009F0A96"/>
    <w:rsid w:val="009F309F"/>
    <w:rsid w:val="009F352C"/>
    <w:rsid w:val="009F418E"/>
    <w:rsid w:val="009F4475"/>
    <w:rsid w:val="009F5B5D"/>
    <w:rsid w:val="009F645D"/>
    <w:rsid w:val="009F6E66"/>
    <w:rsid w:val="009F749F"/>
    <w:rsid w:val="009F78D7"/>
    <w:rsid w:val="00A00E83"/>
    <w:rsid w:val="00A02EEC"/>
    <w:rsid w:val="00A031A2"/>
    <w:rsid w:val="00A0473B"/>
    <w:rsid w:val="00A048DC"/>
    <w:rsid w:val="00A055EC"/>
    <w:rsid w:val="00A06A7D"/>
    <w:rsid w:val="00A06E6A"/>
    <w:rsid w:val="00A0707B"/>
    <w:rsid w:val="00A074DB"/>
    <w:rsid w:val="00A07804"/>
    <w:rsid w:val="00A0784F"/>
    <w:rsid w:val="00A07DEA"/>
    <w:rsid w:val="00A10B3B"/>
    <w:rsid w:val="00A10E8B"/>
    <w:rsid w:val="00A11D46"/>
    <w:rsid w:val="00A12CC3"/>
    <w:rsid w:val="00A13959"/>
    <w:rsid w:val="00A15F78"/>
    <w:rsid w:val="00A17173"/>
    <w:rsid w:val="00A179F2"/>
    <w:rsid w:val="00A20024"/>
    <w:rsid w:val="00A20482"/>
    <w:rsid w:val="00A20859"/>
    <w:rsid w:val="00A20EA1"/>
    <w:rsid w:val="00A22677"/>
    <w:rsid w:val="00A22F19"/>
    <w:rsid w:val="00A24E1E"/>
    <w:rsid w:val="00A25E1C"/>
    <w:rsid w:val="00A26051"/>
    <w:rsid w:val="00A300F5"/>
    <w:rsid w:val="00A306D2"/>
    <w:rsid w:val="00A32258"/>
    <w:rsid w:val="00A32AC4"/>
    <w:rsid w:val="00A32B3C"/>
    <w:rsid w:val="00A33727"/>
    <w:rsid w:val="00A33F37"/>
    <w:rsid w:val="00A34008"/>
    <w:rsid w:val="00A3406A"/>
    <w:rsid w:val="00A37E97"/>
    <w:rsid w:val="00A37FCA"/>
    <w:rsid w:val="00A41570"/>
    <w:rsid w:val="00A415FD"/>
    <w:rsid w:val="00A41A52"/>
    <w:rsid w:val="00A41E6D"/>
    <w:rsid w:val="00A42BD7"/>
    <w:rsid w:val="00A43160"/>
    <w:rsid w:val="00A43F0A"/>
    <w:rsid w:val="00A440BA"/>
    <w:rsid w:val="00A44AF0"/>
    <w:rsid w:val="00A44DF7"/>
    <w:rsid w:val="00A456ED"/>
    <w:rsid w:val="00A45B16"/>
    <w:rsid w:val="00A47C92"/>
    <w:rsid w:val="00A50FF1"/>
    <w:rsid w:val="00A51E19"/>
    <w:rsid w:val="00A52A40"/>
    <w:rsid w:val="00A52EE5"/>
    <w:rsid w:val="00A53999"/>
    <w:rsid w:val="00A543EB"/>
    <w:rsid w:val="00A5520D"/>
    <w:rsid w:val="00A55C86"/>
    <w:rsid w:val="00A5613B"/>
    <w:rsid w:val="00A60E67"/>
    <w:rsid w:val="00A611AD"/>
    <w:rsid w:val="00A61718"/>
    <w:rsid w:val="00A62D8E"/>
    <w:rsid w:val="00A63054"/>
    <w:rsid w:val="00A630B3"/>
    <w:rsid w:val="00A64EBC"/>
    <w:rsid w:val="00A662BA"/>
    <w:rsid w:val="00A66343"/>
    <w:rsid w:val="00A669CD"/>
    <w:rsid w:val="00A66DDE"/>
    <w:rsid w:val="00A67D5F"/>
    <w:rsid w:val="00A70B82"/>
    <w:rsid w:val="00A70FD1"/>
    <w:rsid w:val="00A7140F"/>
    <w:rsid w:val="00A71DA1"/>
    <w:rsid w:val="00A757DA"/>
    <w:rsid w:val="00A76831"/>
    <w:rsid w:val="00A8099C"/>
    <w:rsid w:val="00A80B1F"/>
    <w:rsid w:val="00A80E77"/>
    <w:rsid w:val="00A81350"/>
    <w:rsid w:val="00A81B15"/>
    <w:rsid w:val="00A8222B"/>
    <w:rsid w:val="00A82F5B"/>
    <w:rsid w:val="00A83227"/>
    <w:rsid w:val="00A83A93"/>
    <w:rsid w:val="00A83B02"/>
    <w:rsid w:val="00A841DB"/>
    <w:rsid w:val="00A8430D"/>
    <w:rsid w:val="00A8571A"/>
    <w:rsid w:val="00A85FD2"/>
    <w:rsid w:val="00A86C77"/>
    <w:rsid w:val="00A86EB1"/>
    <w:rsid w:val="00A91DB7"/>
    <w:rsid w:val="00A93E6F"/>
    <w:rsid w:val="00A94800"/>
    <w:rsid w:val="00A94D58"/>
    <w:rsid w:val="00A959A4"/>
    <w:rsid w:val="00A9701D"/>
    <w:rsid w:val="00A973F1"/>
    <w:rsid w:val="00A979BF"/>
    <w:rsid w:val="00A97D81"/>
    <w:rsid w:val="00AA099A"/>
    <w:rsid w:val="00AA25F7"/>
    <w:rsid w:val="00AA2C5A"/>
    <w:rsid w:val="00AA374C"/>
    <w:rsid w:val="00AA3F3C"/>
    <w:rsid w:val="00AA4CBB"/>
    <w:rsid w:val="00AA5F9C"/>
    <w:rsid w:val="00AA63E8"/>
    <w:rsid w:val="00AA6FEE"/>
    <w:rsid w:val="00AA711D"/>
    <w:rsid w:val="00AA75FF"/>
    <w:rsid w:val="00AA7A34"/>
    <w:rsid w:val="00AB108A"/>
    <w:rsid w:val="00AB1960"/>
    <w:rsid w:val="00AB364D"/>
    <w:rsid w:val="00AB3A42"/>
    <w:rsid w:val="00AB5665"/>
    <w:rsid w:val="00AB61DB"/>
    <w:rsid w:val="00AB7594"/>
    <w:rsid w:val="00AB7644"/>
    <w:rsid w:val="00AB781D"/>
    <w:rsid w:val="00AB783B"/>
    <w:rsid w:val="00AC06CB"/>
    <w:rsid w:val="00AC11A8"/>
    <w:rsid w:val="00AC2081"/>
    <w:rsid w:val="00AC3A0A"/>
    <w:rsid w:val="00AC3EC1"/>
    <w:rsid w:val="00AC480A"/>
    <w:rsid w:val="00AC7B73"/>
    <w:rsid w:val="00AC7C59"/>
    <w:rsid w:val="00AD0FA3"/>
    <w:rsid w:val="00AD1993"/>
    <w:rsid w:val="00AD1EAC"/>
    <w:rsid w:val="00AD2029"/>
    <w:rsid w:val="00AD218F"/>
    <w:rsid w:val="00AD35D9"/>
    <w:rsid w:val="00AD35F8"/>
    <w:rsid w:val="00AD5AFC"/>
    <w:rsid w:val="00AD5D22"/>
    <w:rsid w:val="00AD602F"/>
    <w:rsid w:val="00AD6233"/>
    <w:rsid w:val="00AD6FFE"/>
    <w:rsid w:val="00AD7AD8"/>
    <w:rsid w:val="00AE2011"/>
    <w:rsid w:val="00AE2605"/>
    <w:rsid w:val="00AE32F1"/>
    <w:rsid w:val="00AE37AD"/>
    <w:rsid w:val="00AE43FD"/>
    <w:rsid w:val="00AE503D"/>
    <w:rsid w:val="00AE5188"/>
    <w:rsid w:val="00AE779E"/>
    <w:rsid w:val="00AF0296"/>
    <w:rsid w:val="00AF2C08"/>
    <w:rsid w:val="00AF30A4"/>
    <w:rsid w:val="00AF3548"/>
    <w:rsid w:val="00AF4899"/>
    <w:rsid w:val="00AF5102"/>
    <w:rsid w:val="00AF62C5"/>
    <w:rsid w:val="00AF66C5"/>
    <w:rsid w:val="00AF6975"/>
    <w:rsid w:val="00AF7314"/>
    <w:rsid w:val="00AF7638"/>
    <w:rsid w:val="00AF79FD"/>
    <w:rsid w:val="00B00DBB"/>
    <w:rsid w:val="00B01BBC"/>
    <w:rsid w:val="00B0230E"/>
    <w:rsid w:val="00B03370"/>
    <w:rsid w:val="00B03A9D"/>
    <w:rsid w:val="00B0443A"/>
    <w:rsid w:val="00B05BF5"/>
    <w:rsid w:val="00B05F2C"/>
    <w:rsid w:val="00B07CBD"/>
    <w:rsid w:val="00B10D62"/>
    <w:rsid w:val="00B11573"/>
    <w:rsid w:val="00B13911"/>
    <w:rsid w:val="00B13B25"/>
    <w:rsid w:val="00B1537C"/>
    <w:rsid w:val="00B15635"/>
    <w:rsid w:val="00B159C6"/>
    <w:rsid w:val="00B15FB7"/>
    <w:rsid w:val="00B16A4F"/>
    <w:rsid w:val="00B2106C"/>
    <w:rsid w:val="00B21D30"/>
    <w:rsid w:val="00B220B4"/>
    <w:rsid w:val="00B2444F"/>
    <w:rsid w:val="00B26201"/>
    <w:rsid w:val="00B2644A"/>
    <w:rsid w:val="00B26994"/>
    <w:rsid w:val="00B26EF1"/>
    <w:rsid w:val="00B3087F"/>
    <w:rsid w:val="00B310C0"/>
    <w:rsid w:val="00B31B4E"/>
    <w:rsid w:val="00B34F56"/>
    <w:rsid w:val="00B350DB"/>
    <w:rsid w:val="00B3677D"/>
    <w:rsid w:val="00B372B8"/>
    <w:rsid w:val="00B37494"/>
    <w:rsid w:val="00B37526"/>
    <w:rsid w:val="00B429DD"/>
    <w:rsid w:val="00B43250"/>
    <w:rsid w:val="00B43761"/>
    <w:rsid w:val="00B43D4C"/>
    <w:rsid w:val="00B44A35"/>
    <w:rsid w:val="00B455B8"/>
    <w:rsid w:val="00B45FFB"/>
    <w:rsid w:val="00B46190"/>
    <w:rsid w:val="00B505C6"/>
    <w:rsid w:val="00B50E61"/>
    <w:rsid w:val="00B51D47"/>
    <w:rsid w:val="00B53F8C"/>
    <w:rsid w:val="00B543BA"/>
    <w:rsid w:val="00B543FD"/>
    <w:rsid w:val="00B547E8"/>
    <w:rsid w:val="00B55801"/>
    <w:rsid w:val="00B56E04"/>
    <w:rsid w:val="00B5704D"/>
    <w:rsid w:val="00B60694"/>
    <w:rsid w:val="00B60FCF"/>
    <w:rsid w:val="00B62407"/>
    <w:rsid w:val="00B64F8D"/>
    <w:rsid w:val="00B653B1"/>
    <w:rsid w:val="00B659A7"/>
    <w:rsid w:val="00B65B37"/>
    <w:rsid w:val="00B65C5D"/>
    <w:rsid w:val="00B65DC1"/>
    <w:rsid w:val="00B661D1"/>
    <w:rsid w:val="00B6639B"/>
    <w:rsid w:val="00B6655B"/>
    <w:rsid w:val="00B667B4"/>
    <w:rsid w:val="00B67464"/>
    <w:rsid w:val="00B67E82"/>
    <w:rsid w:val="00B712C0"/>
    <w:rsid w:val="00B72398"/>
    <w:rsid w:val="00B72F17"/>
    <w:rsid w:val="00B7305B"/>
    <w:rsid w:val="00B757B3"/>
    <w:rsid w:val="00B763A8"/>
    <w:rsid w:val="00B76494"/>
    <w:rsid w:val="00B77A3A"/>
    <w:rsid w:val="00B77BD2"/>
    <w:rsid w:val="00B77CCC"/>
    <w:rsid w:val="00B8049F"/>
    <w:rsid w:val="00B8127C"/>
    <w:rsid w:val="00B830A3"/>
    <w:rsid w:val="00B83D97"/>
    <w:rsid w:val="00B846BA"/>
    <w:rsid w:val="00B853F0"/>
    <w:rsid w:val="00B8589D"/>
    <w:rsid w:val="00B85A90"/>
    <w:rsid w:val="00B85D95"/>
    <w:rsid w:val="00B861F0"/>
    <w:rsid w:val="00B8647D"/>
    <w:rsid w:val="00B86846"/>
    <w:rsid w:val="00B86A34"/>
    <w:rsid w:val="00B870DB"/>
    <w:rsid w:val="00B90034"/>
    <w:rsid w:val="00B90CF6"/>
    <w:rsid w:val="00B911CD"/>
    <w:rsid w:val="00B9224E"/>
    <w:rsid w:val="00B92DA9"/>
    <w:rsid w:val="00B92E85"/>
    <w:rsid w:val="00B9464F"/>
    <w:rsid w:val="00B9602F"/>
    <w:rsid w:val="00B969BC"/>
    <w:rsid w:val="00B96C83"/>
    <w:rsid w:val="00B96FF2"/>
    <w:rsid w:val="00BA0C37"/>
    <w:rsid w:val="00BA1041"/>
    <w:rsid w:val="00BA1A54"/>
    <w:rsid w:val="00BA2907"/>
    <w:rsid w:val="00BA2C68"/>
    <w:rsid w:val="00BA2D11"/>
    <w:rsid w:val="00BA30E3"/>
    <w:rsid w:val="00BA3FC7"/>
    <w:rsid w:val="00BA42C8"/>
    <w:rsid w:val="00BA4556"/>
    <w:rsid w:val="00BA5619"/>
    <w:rsid w:val="00BA725A"/>
    <w:rsid w:val="00BA762B"/>
    <w:rsid w:val="00BB0B8E"/>
    <w:rsid w:val="00BB1081"/>
    <w:rsid w:val="00BB16C8"/>
    <w:rsid w:val="00BB217F"/>
    <w:rsid w:val="00BB35A8"/>
    <w:rsid w:val="00BB4C9C"/>
    <w:rsid w:val="00BB56B2"/>
    <w:rsid w:val="00BC0FF6"/>
    <w:rsid w:val="00BC17DA"/>
    <w:rsid w:val="00BC38D7"/>
    <w:rsid w:val="00BC472B"/>
    <w:rsid w:val="00BC5E9B"/>
    <w:rsid w:val="00BC5FE2"/>
    <w:rsid w:val="00BC6893"/>
    <w:rsid w:val="00BC7BFC"/>
    <w:rsid w:val="00BD026A"/>
    <w:rsid w:val="00BD19CB"/>
    <w:rsid w:val="00BD1ADF"/>
    <w:rsid w:val="00BD1B26"/>
    <w:rsid w:val="00BD21F7"/>
    <w:rsid w:val="00BD28B2"/>
    <w:rsid w:val="00BD3333"/>
    <w:rsid w:val="00BD35BE"/>
    <w:rsid w:val="00BD42AB"/>
    <w:rsid w:val="00BD68E0"/>
    <w:rsid w:val="00BD70C3"/>
    <w:rsid w:val="00BD7617"/>
    <w:rsid w:val="00BE007E"/>
    <w:rsid w:val="00BE21CB"/>
    <w:rsid w:val="00BE3167"/>
    <w:rsid w:val="00BE4615"/>
    <w:rsid w:val="00BE4C7E"/>
    <w:rsid w:val="00BE5337"/>
    <w:rsid w:val="00BE7500"/>
    <w:rsid w:val="00BE7DB9"/>
    <w:rsid w:val="00BE7F47"/>
    <w:rsid w:val="00BF0029"/>
    <w:rsid w:val="00BF1D6C"/>
    <w:rsid w:val="00BF44F1"/>
    <w:rsid w:val="00BF470C"/>
    <w:rsid w:val="00BF4B65"/>
    <w:rsid w:val="00BF4E68"/>
    <w:rsid w:val="00C00046"/>
    <w:rsid w:val="00C00701"/>
    <w:rsid w:val="00C0227B"/>
    <w:rsid w:val="00C0282F"/>
    <w:rsid w:val="00C02B4B"/>
    <w:rsid w:val="00C05269"/>
    <w:rsid w:val="00C054D9"/>
    <w:rsid w:val="00C058F0"/>
    <w:rsid w:val="00C05E04"/>
    <w:rsid w:val="00C0610E"/>
    <w:rsid w:val="00C06869"/>
    <w:rsid w:val="00C10424"/>
    <w:rsid w:val="00C11570"/>
    <w:rsid w:val="00C11604"/>
    <w:rsid w:val="00C12998"/>
    <w:rsid w:val="00C16783"/>
    <w:rsid w:val="00C167BE"/>
    <w:rsid w:val="00C16F65"/>
    <w:rsid w:val="00C17A69"/>
    <w:rsid w:val="00C20091"/>
    <w:rsid w:val="00C20A81"/>
    <w:rsid w:val="00C21282"/>
    <w:rsid w:val="00C212B5"/>
    <w:rsid w:val="00C22567"/>
    <w:rsid w:val="00C22C9A"/>
    <w:rsid w:val="00C235CE"/>
    <w:rsid w:val="00C238CA"/>
    <w:rsid w:val="00C23FDE"/>
    <w:rsid w:val="00C25792"/>
    <w:rsid w:val="00C27325"/>
    <w:rsid w:val="00C303D6"/>
    <w:rsid w:val="00C30832"/>
    <w:rsid w:val="00C30933"/>
    <w:rsid w:val="00C30A3B"/>
    <w:rsid w:val="00C30AB6"/>
    <w:rsid w:val="00C336A7"/>
    <w:rsid w:val="00C344A1"/>
    <w:rsid w:val="00C34A0D"/>
    <w:rsid w:val="00C3613B"/>
    <w:rsid w:val="00C363A9"/>
    <w:rsid w:val="00C366EB"/>
    <w:rsid w:val="00C36742"/>
    <w:rsid w:val="00C36813"/>
    <w:rsid w:val="00C36CB1"/>
    <w:rsid w:val="00C36CB5"/>
    <w:rsid w:val="00C37A1B"/>
    <w:rsid w:val="00C37EAA"/>
    <w:rsid w:val="00C40AC2"/>
    <w:rsid w:val="00C41609"/>
    <w:rsid w:val="00C418B7"/>
    <w:rsid w:val="00C41AA0"/>
    <w:rsid w:val="00C43AC2"/>
    <w:rsid w:val="00C446C7"/>
    <w:rsid w:val="00C4610E"/>
    <w:rsid w:val="00C46D1B"/>
    <w:rsid w:val="00C47012"/>
    <w:rsid w:val="00C478B7"/>
    <w:rsid w:val="00C47AA7"/>
    <w:rsid w:val="00C50429"/>
    <w:rsid w:val="00C5054E"/>
    <w:rsid w:val="00C5070C"/>
    <w:rsid w:val="00C50DCA"/>
    <w:rsid w:val="00C52215"/>
    <w:rsid w:val="00C52702"/>
    <w:rsid w:val="00C53A8C"/>
    <w:rsid w:val="00C54680"/>
    <w:rsid w:val="00C573EB"/>
    <w:rsid w:val="00C5778B"/>
    <w:rsid w:val="00C57B41"/>
    <w:rsid w:val="00C57CCD"/>
    <w:rsid w:val="00C60AED"/>
    <w:rsid w:val="00C620F8"/>
    <w:rsid w:val="00C621C2"/>
    <w:rsid w:val="00C63579"/>
    <w:rsid w:val="00C6520A"/>
    <w:rsid w:val="00C67440"/>
    <w:rsid w:val="00C71906"/>
    <w:rsid w:val="00C721C8"/>
    <w:rsid w:val="00C7294B"/>
    <w:rsid w:val="00C732AB"/>
    <w:rsid w:val="00C7352F"/>
    <w:rsid w:val="00C76594"/>
    <w:rsid w:val="00C7799E"/>
    <w:rsid w:val="00C81889"/>
    <w:rsid w:val="00C81A65"/>
    <w:rsid w:val="00C81BCA"/>
    <w:rsid w:val="00C81DE6"/>
    <w:rsid w:val="00C83E10"/>
    <w:rsid w:val="00C844F1"/>
    <w:rsid w:val="00C847C5"/>
    <w:rsid w:val="00C848E2"/>
    <w:rsid w:val="00C850C6"/>
    <w:rsid w:val="00C85C9C"/>
    <w:rsid w:val="00C86D63"/>
    <w:rsid w:val="00C8795F"/>
    <w:rsid w:val="00C909C1"/>
    <w:rsid w:val="00C91612"/>
    <w:rsid w:val="00C92867"/>
    <w:rsid w:val="00C942EE"/>
    <w:rsid w:val="00C943A3"/>
    <w:rsid w:val="00C94771"/>
    <w:rsid w:val="00C95D82"/>
    <w:rsid w:val="00C96F05"/>
    <w:rsid w:val="00CA014E"/>
    <w:rsid w:val="00CA0991"/>
    <w:rsid w:val="00CA3593"/>
    <w:rsid w:val="00CA465B"/>
    <w:rsid w:val="00CA4C59"/>
    <w:rsid w:val="00CA4EA8"/>
    <w:rsid w:val="00CA51AF"/>
    <w:rsid w:val="00CA6008"/>
    <w:rsid w:val="00CA6095"/>
    <w:rsid w:val="00CA60BE"/>
    <w:rsid w:val="00CA649D"/>
    <w:rsid w:val="00CA7A8D"/>
    <w:rsid w:val="00CB01D9"/>
    <w:rsid w:val="00CB058E"/>
    <w:rsid w:val="00CB072D"/>
    <w:rsid w:val="00CB1205"/>
    <w:rsid w:val="00CB25DC"/>
    <w:rsid w:val="00CB2ED9"/>
    <w:rsid w:val="00CB40A2"/>
    <w:rsid w:val="00CB4BF1"/>
    <w:rsid w:val="00CB52BB"/>
    <w:rsid w:val="00CB537A"/>
    <w:rsid w:val="00CB5DBB"/>
    <w:rsid w:val="00CB60D1"/>
    <w:rsid w:val="00CB68AE"/>
    <w:rsid w:val="00CB6ADD"/>
    <w:rsid w:val="00CB78BF"/>
    <w:rsid w:val="00CC0DFD"/>
    <w:rsid w:val="00CC20E1"/>
    <w:rsid w:val="00CC21FA"/>
    <w:rsid w:val="00CC21FE"/>
    <w:rsid w:val="00CC2463"/>
    <w:rsid w:val="00CC2832"/>
    <w:rsid w:val="00CC3304"/>
    <w:rsid w:val="00CC4BC2"/>
    <w:rsid w:val="00CC6412"/>
    <w:rsid w:val="00CC672C"/>
    <w:rsid w:val="00CC74B5"/>
    <w:rsid w:val="00CD074B"/>
    <w:rsid w:val="00CD0779"/>
    <w:rsid w:val="00CD1070"/>
    <w:rsid w:val="00CD2A6F"/>
    <w:rsid w:val="00CD38AF"/>
    <w:rsid w:val="00CD3A48"/>
    <w:rsid w:val="00CD3B25"/>
    <w:rsid w:val="00CD4F42"/>
    <w:rsid w:val="00CD5CAD"/>
    <w:rsid w:val="00CD7CC1"/>
    <w:rsid w:val="00CE07A1"/>
    <w:rsid w:val="00CE0B05"/>
    <w:rsid w:val="00CE0C98"/>
    <w:rsid w:val="00CE0EBD"/>
    <w:rsid w:val="00CE12C0"/>
    <w:rsid w:val="00CE1660"/>
    <w:rsid w:val="00CE1ACB"/>
    <w:rsid w:val="00CE1DCB"/>
    <w:rsid w:val="00CE1F1E"/>
    <w:rsid w:val="00CE21BC"/>
    <w:rsid w:val="00CE2B6A"/>
    <w:rsid w:val="00CE51DF"/>
    <w:rsid w:val="00CE5387"/>
    <w:rsid w:val="00CE7304"/>
    <w:rsid w:val="00CE739F"/>
    <w:rsid w:val="00CE74E8"/>
    <w:rsid w:val="00CE78D2"/>
    <w:rsid w:val="00CF0F9F"/>
    <w:rsid w:val="00CF17B4"/>
    <w:rsid w:val="00CF3ED2"/>
    <w:rsid w:val="00CF64F6"/>
    <w:rsid w:val="00CF6FAD"/>
    <w:rsid w:val="00CF75C6"/>
    <w:rsid w:val="00D0054E"/>
    <w:rsid w:val="00D00B75"/>
    <w:rsid w:val="00D010C1"/>
    <w:rsid w:val="00D010EF"/>
    <w:rsid w:val="00D0771E"/>
    <w:rsid w:val="00D125CA"/>
    <w:rsid w:val="00D13650"/>
    <w:rsid w:val="00D137FE"/>
    <w:rsid w:val="00D14042"/>
    <w:rsid w:val="00D151E3"/>
    <w:rsid w:val="00D16259"/>
    <w:rsid w:val="00D16A47"/>
    <w:rsid w:val="00D204F7"/>
    <w:rsid w:val="00D209AC"/>
    <w:rsid w:val="00D20B08"/>
    <w:rsid w:val="00D2172A"/>
    <w:rsid w:val="00D22B7A"/>
    <w:rsid w:val="00D23567"/>
    <w:rsid w:val="00D2484B"/>
    <w:rsid w:val="00D26267"/>
    <w:rsid w:val="00D26313"/>
    <w:rsid w:val="00D26AAF"/>
    <w:rsid w:val="00D26B93"/>
    <w:rsid w:val="00D26E9F"/>
    <w:rsid w:val="00D26F7F"/>
    <w:rsid w:val="00D270CA"/>
    <w:rsid w:val="00D271FF"/>
    <w:rsid w:val="00D3015A"/>
    <w:rsid w:val="00D31001"/>
    <w:rsid w:val="00D314D8"/>
    <w:rsid w:val="00D3161A"/>
    <w:rsid w:val="00D31899"/>
    <w:rsid w:val="00D3240D"/>
    <w:rsid w:val="00D32583"/>
    <w:rsid w:val="00D3280A"/>
    <w:rsid w:val="00D331BE"/>
    <w:rsid w:val="00D33F27"/>
    <w:rsid w:val="00D34459"/>
    <w:rsid w:val="00D3454E"/>
    <w:rsid w:val="00D346E7"/>
    <w:rsid w:val="00D40846"/>
    <w:rsid w:val="00D4199C"/>
    <w:rsid w:val="00D41C00"/>
    <w:rsid w:val="00D42F45"/>
    <w:rsid w:val="00D44E74"/>
    <w:rsid w:val="00D45FA1"/>
    <w:rsid w:val="00D464B5"/>
    <w:rsid w:val="00D4705F"/>
    <w:rsid w:val="00D47383"/>
    <w:rsid w:val="00D477A1"/>
    <w:rsid w:val="00D50754"/>
    <w:rsid w:val="00D51217"/>
    <w:rsid w:val="00D51430"/>
    <w:rsid w:val="00D524C9"/>
    <w:rsid w:val="00D52E15"/>
    <w:rsid w:val="00D5320B"/>
    <w:rsid w:val="00D54EF6"/>
    <w:rsid w:val="00D5586F"/>
    <w:rsid w:val="00D55C5D"/>
    <w:rsid w:val="00D57E57"/>
    <w:rsid w:val="00D57F0A"/>
    <w:rsid w:val="00D60125"/>
    <w:rsid w:val="00D601A0"/>
    <w:rsid w:val="00D616E5"/>
    <w:rsid w:val="00D62C7F"/>
    <w:rsid w:val="00D64679"/>
    <w:rsid w:val="00D65506"/>
    <w:rsid w:val="00D65BF1"/>
    <w:rsid w:val="00D676B9"/>
    <w:rsid w:val="00D67DE3"/>
    <w:rsid w:val="00D70B80"/>
    <w:rsid w:val="00D70E0C"/>
    <w:rsid w:val="00D713A7"/>
    <w:rsid w:val="00D72DEE"/>
    <w:rsid w:val="00D739A4"/>
    <w:rsid w:val="00D73A6A"/>
    <w:rsid w:val="00D74979"/>
    <w:rsid w:val="00D753EE"/>
    <w:rsid w:val="00D7640B"/>
    <w:rsid w:val="00D772BB"/>
    <w:rsid w:val="00D77B07"/>
    <w:rsid w:val="00D804FC"/>
    <w:rsid w:val="00D80583"/>
    <w:rsid w:val="00D80C21"/>
    <w:rsid w:val="00D81A31"/>
    <w:rsid w:val="00D82332"/>
    <w:rsid w:val="00D82BCF"/>
    <w:rsid w:val="00D8319A"/>
    <w:rsid w:val="00D84B6C"/>
    <w:rsid w:val="00D85414"/>
    <w:rsid w:val="00D860F4"/>
    <w:rsid w:val="00D86552"/>
    <w:rsid w:val="00D87334"/>
    <w:rsid w:val="00D874C4"/>
    <w:rsid w:val="00D87738"/>
    <w:rsid w:val="00D87E07"/>
    <w:rsid w:val="00D90793"/>
    <w:rsid w:val="00D92646"/>
    <w:rsid w:val="00D929ED"/>
    <w:rsid w:val="00D947AA"/>
    <w:rsid w:val="00D94AEB"/>
    <w:rsid w:val="00D965BF"/>
    <w:rsid w:val="00DA0F89"/>
    <w:rsid w:val="00DA1FC8"/>
    <w:rsid w:val="00DA3776"/>
    <w:rsid w:val="00DA3A59"/>
    <w:rsid w:val="00DA43F3"/>
    <w:rsid w:val="00DA59AD"/>
    <w:rsid w:val="00DA6427"/>
    <w:rsid w:val="00DA6D9A"/>
    <w:rsid w:val="00DB2510"/>
    <w:rsid w:val="00DB2EBD"/>
    <w:rsid w:val="00DB381C"/>
    <w:rsid w:val="00DB5855"/>
    <w:rsid w:val="00DB6DC0"/>
    <w:rsid w:val="00DB79BC"/>
    <w:rsid w:val="00DC1884"/>
    <w:rsid w:val="00DC2192"/>
    <w:rsid w:val="00DC27CE"/>
    <w:rsid w:val="00DC460E"/>
    <w:rsid w:val="00DC58E6"/>
    <w:rsid w:val="00DC62EA"/>
    <w:rsid w:val="00DC708C"/>
    <w:rsid w:val="00DD0102"/>
    <w:rsid w:val="00DD0485"/>
    <w:rsid w:val="00DD0D45"/>
    <w:rsid w:val="00DD3033"/>
    <w:rsid w:val="00DD34A5"/>
    <w:rsid w:val="00DD4B59"/>
    <w:rsid w:val="00DD51D5"/>
    <w:rsid w:val="00DD56BB"/>
    <w:rsid w:val="00DD5A7A"/>
    <w:rsid w:val="00DD6603"/>
    <w:rsid w:val="00DD72FA"/>
    <w:rsid w:val="00DD7AF3"/>
    <w:rsid w:val="00DE0561"/>
    <w:rsid w:val="00DE06C4"/>
    <w:rsid w:val="00DE124A"/>
    <w:rsid w:val="00DE1A96"/>
    <w:rsid w:val="00DE2229"/>
    <w:rsid w:val="00DE596A"/>
    <w:rsid w:val="00DE6394"/>
    <w:rsid w:val="00DE63F1"/>
    <w:rsid w:val="00DE6816"/>
    <w:rsid w:val="00DE6B6D"/>
    <w:rsid w:val="00DE71AC"/>
    <w:rsid w:val="00DF0193"/>
    <w:rsid w:val="00DF0FF9"/>
    <w:rsid w:val="00DF1A40"/>
    <w:rsid w:val="00DF2002"/>
    <w:rsid w:val="00DF3288"/>
    <w:rsid w:val="00DF3406"/>
    <w:rsid w:val="00DF35DB"/>
    <w:rsid w:val="00DF4035"/>
    <w:rsid w:val="00DF51AA"/>
    <w:rsid w:val="00DF5B27"/>
    <w:rsid w:val="00DF768D"/>
    <w:rsid w:val="00DF76C8"/>
    <w:rsid w:val="00DF7DC2"/>
    <w:rsid w:val="00E00BFA"/>
    <w:rsid w:val="00E00D6F"/>
    <w:rsid w:val="00E01716"/>
    <w:rsid w:val="00E017FF"/>
    <w:rsid w:val="00E01D26"/>
    <w:rsid w:val="00E03B7F"/>
    <w:rsid w:val="00E1099D"/>
    <w:rsid w:val="00E10E90"/>
    <w:rsid w:val="00E1202F"/>
    <w:rsid w:val="00E14184"/>
    <w:rsid w:val="00E1498E"/>
    <w:rsid w:val="00E15DDE"/>
    <w:rsid w:val="00E15E9A"/>
    <w:rsid w:val="00E17061"/>
    <w:rsid w:val="00E17216"/>
    <w:rsid w:val="00E1782E"/>
    <w:rsid w:val="00E204A9"/>
    <w:rsid w:val="00E21C27"/>
    <w:rsid w:val="00E22EEF"/>
    <w:rsid w:val="00E22F19"/>
    <w:rsid w:val="00E23DF3"/>
    <w:rsid w:val="00E23ED5"/>
    <w:rsid w:val="00E2430E"/>
    <w:rsid w:val="00E25A08"/>
    <w:rsid w:val="00E269AE"/>
    <w:rsid w:val="00E302C4"/>
    <w:rsid w:val="00E3167B"/>
    <w:rsid w:val="00E320EE"/>
    <w:rsid w:val="00E3214D"/>
    <w:rsid w:val="00E32536"/>
    <w:rsid w:val="00E32DC2"/>
    <w:rsid w:val="00E3369C"/>
    <w:rsid w:val="00E339DA"/>
    <w:rsid w:val="00E33B95"/>
    <w:rsid w:val="00E348BD"/>
    <w:rsid w:val="00E35AEF"/>
    <w:rsid w:val="00E364CF"/>
    <w:rsid w:val="00E3653E"/>
    <w:rsid w:val="00E36FA3"/>
    <w:rsid w:val="00E37E01"/>
    <w:rsid w:val="00E40F3B"/>
    <w:rsid w:val="00E4154F"/>
    <w:rsid w:val="00E41BED"/>
    <w:rsid w:val="00E423B3"/>
    <w:rsid w:val="00E42B61"/>
    <w:rsid w:val="00E43433"/>
    <w:rsid w:val="00E4367E"/>
    <w:rsid w:val="00E43FE6"/>
    <w:rsid w:val="00E44CC7"/>
    <w:rsid w:val="00E44F2F"/>
    <w:rsid w:val="00E458BF"/>
    <w:rsid w:val="00E45F29"/>
    <w:rsid w:val="00E46C7F"/>
    <w:rsid w:val="00E473E0"/>
    <w:rsid w:val="00E4742C"/>
    <w:rsid w:val="00E4791C"/>
    <w:rsid w:val="00E47F26"/>
    <w:rsid w:val="00E50181"/>
    <w:rsid w:val="00E50452"/>
    <w:rsid w:val="00E506DC"/>
    <w:rsid w:val="00E511BF"/>
    <w:rsid w:val="00E518EE"/>
    <w:rsid w:val="00E51902"/>
    <w:rsid w:val="00E51AAC"/>
    <w:rsid w:val="00E51D2C"/>
    <w:rsid w:val="00E5249C"/>
    <w:rsid w:val="00E545A9"/>
    <w:rsid w:val="00E5540F"/>
    <w:rsid w:val="00E56155"/>
    <w:rsid w:val="00E561BB"/>
    <w:rsid w:val="00E56597"/>
    <w:rsid w:val="00E60319"/>
    <w:rsid w:val="00E62DCB"/>
    <w:rsid w:val="00E64606"/>
    <w:rsid w:val="00E655D6"/>
    <w:rsid w:val="00E67785"/>
    <w:rsid w:val="00E707C4"/>
    <w:rsid w:val="00E707EF"/>
    <w:rsid w:val="00E70E60"/>
    <w:rsid w:val="00E7175B"/>
    <w:rsid w:val="00E72DBC"/>
    <w:rsid w:val="00E73649"/>
    <w:rsid w:val="00E736D1"/>
    <w:rsid w:val="00E73802"/>
    <w:rsid w:val="00E73A6B"/>
    <w:rsid w:val="00E73E9A"/>
    <w:rsid w:val="00E74938"/>
    <w:rsid w:val="00E74F95"/>
    <w:rsid w:val="00E75189"/>
    <w:rsid w:val="00E76B65"/>
    <w:rsid w:val="00E77A3E"/>
    <w:rsid w:val="00E8021F"/>
    <w:rsid w:val="00E8068A"/>
    <w:rsid w:val="00E8075E"/>
    <w:rsid w:val="00E80793"/>
    <w:rsid w:val="00E81B9F"/>
    <w:rsid w:val="00E81F86"/>
    <w:rsid w:val="00E82668"/>
    <w:rsid w:val="00E82DD4"/>
    <w:rsid w:val="00E837AD"/>
    <w:rsid w:val="00E84610"/>
    <w:rsid w:val="00E8473D"/>
    <w:rsid w:val="00E85D7C"/>
    <w:rsid w:val="00E90036"/>
    <w:rsid w:val="00E90A7D"/>
    <w:rsid w:val="00E9110E"/>
    <w:rsid w:val="00E9181C"/>
    <w:rsid w:val="00E91FA5"/>
    <w:rsid w:val="00E932BD"/>
    <w:rsid w:val="00E94779"/>
    <w:rsid w:val="00E94AB5"/>
    <w:rsid w:val="00E956DA"/>
    <w:rsid w:val="00E970E8"/>
    <w:rsid w:val="00E97350"/>
    <w:rsid w:val="00E9787C"/>
    <w:rsid w:val="00EA0035"/>
    <w:rsid w:val="00EA06C2"/>
    <w:rsid w:val="00EA12A5"/>
    <w:rsid w:val="00EA1412"/>
    <w:rsid w:val="00EA17B2"/>
    <w:rsid w:val="00EA1A9D"/>
    <w:rsid w:val="00EA4957"/>
    <w:rsid w:val="00EA50F3"/>
    <w:rsid w:val="00EA5307"/>
    <w:rsid w:val="00EA5450"/>
    <w:rsid w:val="00EA5822"/>
    <w:rsid w:val="00EA5B77"/>
    <w:rsid w:val="00EA64DF"/>
    <w:rsid w:val="00EA6636"/>
    <w:rsid w:val="00EA75C1"/>
    <w:rsid w:val="00EA7AEB"/>
    <w:rsid w:val="00EB0C26"/>
    <w:rsid w:val="00EB114D"/>
    <w:rsid w:val="00EB183A"/>
    <w:rsid w:val="00EB22AA"/>
    <w:rsid w:val="00EB24EB"/>
    <w:rsid w:val="00EB27C9"/>
    <w:rsid w:val="00EB2AAA"/>
    <w:rsid w:val="00EB34D1"/>
    <w:rsid w:val="00EB4B7A"/>
    <w:rsid w:val="00EB526A"/>
    <w:rsid w:val="00EB6462"/>
    <w:rsid w:val="00EB6EEB"/>
    <w:rsid w:val="00EB78CE"/>
    <w:rsid w:val="00EB7B90"/>
    <w:rsid w:val="00EC01CF"/>
    <w:rsid w:val="00EC1D1F"/>
    <w:rsid w:val="00EC3649"/>
    <w:rsid w:val="00EC3F2D"/>
    <w:rsid w:val="00ED2205"/>
    <w:rsid w:val="00ED40B0"/>
    <w:rsid w:val="00ED492B"/>
    <w:rsid w:val="00ED61FF"/>
    <w:rsid w:val="00EE0127"/>
    <w:rsid w:val="00EE226B"/>
    <w:rsid w:val="00EE24E0"/>
    <w:rsid w:val="00EE3031"/>
    <w:rsid w:val="00EE35AB"/>
    <w:rsid w:val="00EE3814"/>
    <w:rsid w:val="00EE39A3"/>
    <w:rsid w:val="00EE43EB"/>
    <w:rsid w:val="00EE4E97"/>
    <w:rsid w:val="00EE5C1C"/>
    <w:rsid w:val="00EE7D7F"/>
    <w:rsid w:val="00EF0621"/>
    <w:rsid w:val="00EF1147"/>
    <w:rsid w:val="00EF4F91"/>
    <w:rsid w:val="00EF56BE"/>
    <w:rsid w:val="00EF616E"/>
    <w:rsid w:val="00EF677C"/>
    <w:rsid w:val="00EF77CB"/>
    <w:rsid w:val="00F014C6"/>
    <w:rsid w:val="00F03852"/>
    <w:rsid w:val="00F03AD7"/>
    <w:rsid w:val="00F03BC0"/>
    <w:rsid w:val="00F03DD6"/>
    <w:rsid w:val="00F044F6"/>
    <w:rsid w:val="00F04E8F"/>
    <w:rsid w:val="00F054E7"/>
    <w:rsid w:val="00F05A1B"/>
    <w:rsid w:val="00F06320"/>
    <w:rsid w:val="00F06B9E"/>
    <w:rsid w:val="00F06C8E"/>
    <w:rsid w:val="00F07757"/>
    <w:rsid w:val="00F136C9"/>
    <w:rsid w:val="00F13D9D"/>
    <w:rsid w:val="00F14667"/>
    <w:rsid w:val="00F15885"/>
    <w:rsid w:val="00F16A27"/>
    <w:rsid w:val="00F1705A"/>
    <w:rsid w:val="00F2097B"/>
    <w:rsid w:val="00F247CC"/>
    <w:rsid w:val="00F2588E"/>
    <w:rsid w:val="00F26E82"/>
    <w:rsid w:val="00F306AE"/>
    <w:rsid w:val="00F30B50"/>
    <w:rsid w:val="00F3162C"/>
    <w:rsid w:val="00F3198B"/>
    <w:rsid w:val="00F31A00"/>
    <w:rsid w:val="00F32760"/>
    <w:rsid w:val="00F32935"/>
    <w:rsid w:val="00F32DB0"/>
    <w:rsid w:val="00F34C41"/>
    <w:rsid w:val="00F35746"/>
    <w:rsid w:val="00F35CDB"/>
    <w:rsid w:val="00F36422"/>
    <w:rsid w:val="00F36C10"/>
    <w:rsid w:val="00F403E0"/>
    <w:rsid w:val="00F42591"/>
    <w:rsid w:val="00F4358E"/>
    <w:rsid w:val="00F437E9"/>
    <w:rsid w:val="00F43C8C"/>
    <w:rsid w:val="00F44999"/>
    <w:rsid w:val="00F46663"/>
    <w:rsid w:val="00F469F8"/>
    <w:rsid w:val="00F46BF0"/>
    <w:rsid w:val="00F473BF"/>
    <w:rsid w:val="00F474D6"/>
    <w:rsid w:val="00F47C97"/>
    <w:rsid w:val="00F51463"/>
    <w:rsid w:val="00F52F7C"/>
    <w:rsid w:val="00F533FE"/>
    <w:rsid w:val="00F5367B"/>
    <w:rsid w:val="00F53850"/>
    <w:rsid w:val="00F539AF"/>
    <w:rsid w:val="00F53EE7"/>
    <w:rsid w:val="00F546E3"/>
    <w:rsid w:val="00F5525F"/>
    <w:rsid w:val="00F563E3"/>
    <w:rsid w:val="00F56DE7"/>
    <w:rsid w:val="00F57CA5"/>
    <w:rsid w:val="00F57DD5"/>
    <w:rsid w:val="00F60399"/>
    <w:rsid w:val="00F6174C"/>
    <w:rsid w:val="00F61992"/>
    <w:rsid w:val="00F6218C"/>
    <w:rsid w:val="00F622AF"/>
    <w:rsid w:val="00F629DD"/>
    <w:rsid w:val="00F63ED0"/>
    <w:rsid w:val="00F6401A"/>
    <w:rsid w:val="00F64532"/>
    <w:rsid w:val="00F654BA"/>
    <w:rsid w:val="00F65BC6"/>
    <w:rsid w:val="00F6620C"/>
    <w:rsid w:val="00F666B9"/>
    <w:rsid w:val="00F66DF8"/>
    <w:rsid w:val="00F66E87"/>
    <w:rsid w:val="00F66FDD"/>
    <w:rsid w:val="00F678AE"/>
    <w:rsid w:val="00F679C0"/>
    <w:rsid w:val="00F67D11"/>
    <w:rsid w:val="00F7044C"/>
    <w:rsid w:val="00F71CA9"/>
    <w:rsid w:val="00F72965"/>
    <w:rsid w:val="00F73098"/>
    <w:rsid w:val="00F73C49"/>
    <w:rsid w:val="00F73D2B"/>
    <w:rsid w:val="00F7524D"/>
    <w:rsid w:val="00F7530A"/>
    <w:rsid w:val="00F75431"/>
    <w:rsid w:val="00F75E40"/>
    <w:rsid w:val="00F7720B"/>
    <w:rsid w:val="00F77F5E"/>
    <w:rsid w:val="00F801D5"/>
    <w:rsid w:val="00F8230C"/>
    <w:rsid w:val="00F83426"/>
    <w:rsid w:val="00F839EF"/>
    <w:rsid w:val="00F84642"/>
    <w:rsid w:val="00F87536"/>
    <w:rsid w:val="00F90FAE"/>
    <w:rsid w:val="00F91061"/>
    <w:rsid w:val="00F9107C"/>
    <w:rsid w:val="00F921CC"/>
    <w:rsid w:val="00F92FC1"/>
    <w:rsid w:val="00F941A8"/>
    <w:rsid w:val="00F9553B"/>
    <w:rsid w:val="00F962E5"/>
    <w:rsid w:val="00FA10D4"/>
    <w:rsid w:val="00FA11D7"/>
    <w:rsid w:val="00FA13E7"/>
    <w:rsid w:val="00FA1EF5"/>
    <w:rsid w:val="00FA21CC"/>
    <w:rsid w:val="00FA2A7B"/>
    <w:rsid w:val="00FA2AEC"/>
    <w:rsid w:val="00FA3924"/>
    <w:rsid w:val="00FA3D06"/>
    <w:rsid w:val="00FA53E0"/>
    <w:rsid w:val="00FB0C79"/>
    <w:rsid w:val="00FB19E1"/>
    <w:rsid w:val="00FB2A35"/>
    <w:rsid w:val="00FB310B"/>
    <w:rsid w:val="00FB3407"/>
    <w:rsid w:val="00FB3E06"/>
    <w:rsid w:val="00FB491C"/>
    <w:rsid w:val="00FB4DF9"/>
    <w:rsid w:val="00FB5891"/>
    <w:rsid w:val="00FB5B34"/>
    <w:rsid w:val="00FB6114"/>
    <w:rsid w:val="00FB6F18"/>
    <w:rsid w:val="00FB7CC6"/>
    <w:rsid w:val="00FC056D"/>
    <w:rsid w:val="00FC0591"/>
    <w:rsid w:val="00FC1BBB"/>
    <w:rsid w:val="00FC2267"/>
    <w:rsid w:val="00FC322A"/>
    <w:rsid w:val="00FC4305"/>
    <w:rsid w:val="00FC4641"/>
    <w:rsid w:val="00FC4E57"/>
    <w:rsid w:val="00FC5814"/>
    <w:rsid w:val="00FC62A0"/>
    <w:rsid w:val="00FC6B21"/>
    <w:rsid w:val="00FC6E5A"/>
    <w:rsid w:val="00FD0085"/>
    <w:rsid w:val="00FD05A4"/>
    <w:rsid w:val="00FD07C5"/>
    <w:rsid w:val="00FD0978"/>
    <w:rsid w:val="00FD0DA1"/>
    <w:rsid w:val="00FD1B24"/>
    <w:rsid w:val="00FD24CD"/>
    <w:rsid w:val="00FD2974"/>
    <w:rsid w:val="00FD302B"/>
    <w:rsid w:val="00FD3525"/>
    <w:rsid w:val="00FD36A4"/>
    <w:rsid w:val="00FD6DDD"/>
    <w:rsid w:val="00FD712D"/>
    <w:rsid w:val="00FD7464"/>
    <w:rsid w:val="00FD74B2"/>
    <w:rsid w:val="00FD7C52"/>
    <w:rsid w:val="00FE0450"/>
    <w:rsid w:val="00FE0797"/>
    <w:rsid w:val="00FE0964"/>
    <w:rsid w:val="00FE1C1C"/>
    <w:rsid w:val="00FE3288"/>
    <w:rsid w:val="00FE3C82"/>
    <w:rsid w:val="00FE408F"/>
    <w:rsid w:val="00FE582B"/>
    <w:rsid w:val="00FE6CD1"/>
    <w:rsid w:val="00FE75D6"/>
    <w:rsid w:val="00FF0216"/>
    <w:rsid w:val="00FF0305"/>
    <w:rsid w:val="00FF08E1"/>
    <w:rsid w:val="00FF0B5B"/>
    <w:rsid w:val="00FF2C2E"/>
    <w:rsid w:val="00FF39D8"/>
    <w:rsid w:val="00FF441E"/>
    <w:rsid w:val="00FF5D8B"/>
    <w:rsid w:val="00FF5ED7"/>
    <w:rsid w:val="00FF6D36"/>
    <w:rsid w:val="00FF7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3320"/>
  <w15:docId w15:val="{3B145B47-F828-4170-80E2-5F97ABFC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978"/>
  </w:style>
  <w:style w:type="paragraph" w:styleId="1">
    <w:name w:val="heading 1"/>
    <w:basedOn w:val="a"/>
    <w:next w:val="a"/>
    <w:qFormat/>
    <w:rsid w:val="00CF17B4"/>
    <w:pPr>
      <w:keepNext/>
      <w:jc w:val="right"/>
      <w:outlineLvl w:val="0"/>
    </w:pPr>
    <w:rPr>
      <w:sz w:val="24"/>
    </w:rPr>
  </w:style>
  <w:style w:type="paragraph" w:styleId="2">
    <w:name w:val="heading 2"/>
    <w:basedOn w:val="a"/>
    <w:next w:val="a"/>
    <w:qFormat/>
    <w:rsid w:val="00CF17B4"/>
    <w:pPr>
      <w:keepNext/>
      <w:jc w:val="center"/>
      <w:outlineLvl w:val="1"/>
    </w:pPr>
    <w:rPr>
      <w:sz w:val="24"/>
    </w:rPr>
  </w:style>
  <w:style w:type="paragraph" w:styleId="3">
    <w:name w:val="heading 3"/>
    <w:basedOn w:val="a"/>
    <w:next w:val="a"/>
    <w:qFormat/>
    <w:rsid w:val="00CF17B4"/>
    <w:pPr>
      <w:keepNext/>
      <w:numPr>
        <w:numId w:val="3"/>
      </w:numPr>
      <w:outlineLvl w:val="2"/>
    </w:pPr>
    <w:rPr>
      <w:sz w:val="24"/>
    </w:rPr>
  </w:style>
  <w:style w:type="paragraph" w:styleId="4">
    <w:name w:val="heading 4"/>
    <w:basedOn w:val="a"/>
    <w:next w:val="a"/>
    <w:qFormat/>
    <w:rsid w:val="00CF17B4"/>
    <w:pPr>
      <w:keepNext/>
      <w:jc w:val="both"/>
      <w:outlineLvl w:val="3"/>
    </w:pPr>
    <w:rPr>
      <w:b/>
      <w:sz w:val="24"/>
    </w:rPr>
  </w:style>
  <w:style w:type="paragraph" w:styleId="5">
    <w:name w:val="heading 5"/>
    <w:basedOn w:val="a"/>
    <w:next w:val="a"/>
    <w:qFormat/>
    <w:rsid w:val="00CF17B4"/>
    <w:pPr>
      <w:keepNext/>
      <w:jc w:val="both"/>
      <w:outlineLvl w:val="4"/>
    </w:pPr>
    <w:rPr>
      <w:sz w:val="24"/>
    </w:rPr>
  </w:style>
  <w:style w:type="paragraph" w:styleId="6">
    <w:name w:val="heading 6"/>
    <w:basedOn w:val="a"/>
    <w:next w:val="a"/>
    <w:qFormat/>
    <w:rsid w:val="00CF17B4"/>
    <w:pPr>
      <w:keepNext/>
      <w:outlineLvl w:val="5"/>
    </w:pPr>
    <w:rPr>
      <w:i/>
      <w:sz w:val="24"/>
    </w:rPr>
  </w:style>
  <w:style w:type="paragraph" w:styleId="7">
    <w:name w:val="heading 7"/>
    <w:basedOn w:val="a"/>
    <w:next w:val="a"/>
    <w:qFormat/>
    <w:rsid w:val="00CF17B4"/>
    <w:pPr>
      <w:keepNext/>
      <w:outlineLvl w:val="6"/>
    </w:pPr>
    <w:rPr>
      <w:b/>
      <w:sz w:val="24"/>
    </w:rPr>
  </w:style>
  <w:style w:type="paragraph" w:styleId="8">
    <w:name w:val="heading 8"/>
    <w:basedOn w:val="a"/>
    <w:next w:val="a"/>
    <w:qFormat/>
    <w:rsid w:val="00CF17B4"/>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17B4"/>
    <w:pPr>
      <w:tabs>
        <w:tab w:val="center" w:pos="4153"/>
        <w:tab w:val="right" w:pos="8306"/>
      </w:tabs>
    </w:pPr>
  </w:style>
  <w:style w:type="character" w:styleId="a4">
    <w:name w:val="page number"/>
    <w:basedOn w:val="a0"/>
    <w:rsid w:val="00CF17B4"/>
  </w:style>
  <w:style w:type="paragraph" w:customStyle="1" w:styleId="ConsTitle">
    <w:name w:val="ConsTitle"/>
    <w:rsid w:val="00CF17B4"/>
    <w:rPr>
      <w:rFonts w:ascii="Arial" w:hAnsi="Arial"/>
      <w:b/>
      <w:snapToGrid w:val="0"/>
      <w:sz w:val="16"/>
    </w:rPr>
  </w:style>
  <w:style w:type="paragraph" w:styleId="a5">
    <w:name w:val="Balloon Text"/>
    <w:basedOn w:val="a"/>
    <w:semiHidden/>
    <w:rsid w:val="0092159D"/>
    <w:rPr>
      <w:rFonts w:ascii="Tahoma" w:hAnsi="Tahoma" w:cs="Tahoma"/>
      <w:sz w:val="16"/>
      <w:szCs w:val="16"/>
    </w:rPr>
  </w:style>
  <w:style w:type="paragraph" w:styleId="a6">
    <w:name w:val="Body Text Indent"/>
    <w:basedOn w:val="a"/>
    <w:rsid w:val="00CD074B"/>
    <w:pPr>
      <w:ind w:firstLine="720"/>
    </w:pPr>
    <w:rPr>
      <w:sz w:val="28"/>
    </w:rPr>
  </w:style>
  <w:style w:type="paragraph" w:customStyle="1" w:styleId="ConsPlusCell">
    <w:name w:val="ConsPlusCell"/>
    <w:uiPriority w:val="99"/>
    <w:rsid w:val="00F4358E"/>
    <w:pPr>
      <w:widowControl w:val="0"/>
      <w:autoSpaceDE w:val="0"/>
      <w:autoSpaceDN w:val="0"/>
      <w:adjustRightInd w:val="0"/>
    </w:pPr>
    <w:rPr>
      <w:rFonts w:ascii="Arial" w:hAnsi="Arial" w:cs="Arial"/>
    </w:rPr>
  </w:style>
  <w:style w:type="paragraph" w:customStyle="1" w:styleId="ConsPlusNonformat">
    <w:name w:val="ConsPlusNonformat"/>
    <w:rsid w:val="00147230"/>
    <w:pPr>
      <w:widowControl w:val="0"/>
      <w:autoSpaceDE w:val="0"/>
      <w:autoSpaceDN w:val="0"/>
      <w:adjustRightInd w:val="0"/>
    </w:pPr>
    <w:rPr>
      <w:rFonts w:ascii="Courier New" w:hAnsi="Courier New" w:cs="Courier New"/>
    </w:rPr>
  </w:style>
  <w:style w:type="paragraph" w:customStyle="1" w:styleId="ConsPlusTitle">
    <w:name w:val="ConsPlusTitle"/>
    <w:rsid w:val="00147230"/>
    <w:pPr>
      <w:widowControl w:val="0"/>
      <w:autoSpaceDE w:val="0"/>
      <w:autoSpaceDN w:val="0"/>
      <w:adjustRightInd w:val="0"/>
    </w:pPr>
    <w:rPr>
      <w:b/>
      <w:bCs/>
      <w:sz w:val="24"/>
      <w:szCs w:val="24"/>
    </w:rPr>
  </w:style>
  <w:style w:type="paragraph" w:customStyle="1" w:styleId="10">
    <w:name w:val="Знак Знак Знак Знак Знак Знак Знак Знак Знак Знак Знак1 Знак Знак Знак Знак"/>
    <w:basedOn w:val="a"/>
    <w:rsid w:val="0047392C"/>
    <w:pPr>
      <w:spacing w:before="100" w:beforeAutospacing="1" w:after="100" w:afterAutospacing="1"/>
    </w:pPr>
    <w:rPr>
      <w:rFonts w:ascii="Tahoma" w:hAnsi="Tahoma"/>
      <w:lang w:val="en-US" w:eastAsia="en-US"/>
    </w:rPr>
  </w:style>
  <w:style w:type="paragraph" w:customStyle="1" w:styleId="11">
    <w:name w:val="Знак1 Знак Знак"/>
    <w:basedOn w:val="a"/>
    <w:rsid w:val="00E15DDE"/>
    <w:pPr>
      <w:spacing w:before="100" w:beforeAutospacing="1" w:after="100" w:afterAutospacing="1"/>
    </w:pPr>
    <w:rPr>
      <w:rFonts w:ascii="Tahoma" w:hAnsi="Tahoma"/>
      <w:lang w:val="en-US" w:eastAsia="en-US"/>
    </w:rPr>
  </w:style>
  <w:style w:type="table" w:styleId="a7">
    <w:name w:val="Table Grid"/>
    <w:basedOn w:val="a1"/>
    <w:rsid w:val="00C2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w:basedOn w:val="a"/>
    <w:rsid w:val="00CE1F1E"/>
    <w:pPr>
      <w:spacing w:before="100" w:beforeAutospacing="1" w:after="100" w:afterAutospacing="1"/>
    </w:pPr>
    <w:rPr>
      <w:rFonts w:ascii="Tahoma" w:hAnsi="Tahoma"/>
      <w:lang w:val="en-US" w:eastAsia="en-US"/>
    </w:rPr>
  </w:style>
  <w:style w:type="paragraph" w:customStyle="1" w:styleId="a9">
    <w:name w:val="Знак Знак Знак"/>
    <w:basedOn w:val="a"/>
    <w:rsid w:val="005749EC"/>
    <w:pPr>
      <w:spacing w:before="100" w:beforeAutospacing="1" w:after="100" w:afterAutospacing="1"/>
    </w:pPr>
    <w:rPr>
      <w:rFonts w:ascii="Tahoma" w:hAnsi="Tahoma"/>
      <w:lang w:val="en-US" w:eastAsia="en-US"/>
    </w:rPr>
  </w:style>
  <w:style w:type="paragraph" w:customStyle="1" w:styleId="aa">
    <w:name w:val="Знак Знак Знак Знак Знак Знак Знак Знак Знак Знак Знак"/>
    <w:basedOn w:val="a"/>
    <w:rsid w:val="00CF0F9F"/>
    <w:pPr>
      <w:spacing w:before="100" w:beforeAutospacing="1" w:after="100" w:afterAutospacing="1"/>
    </w:pPr>
    <w:rPr>
      <w:rFonts w:ascii="Tahoma" w:hAnsi="Tahoma"/>
      <w:lang w:val="en-US" w:eastAsia="en-US"/>
    </w:rPr>
  </w:style>
  <w:style w:type="paragraph" w:customStyle="1" w:styleId="12">
    <w:name w:val="Знак1 Знак Знак Знак Знак Знак"/>
    <w:basedOn w:val="a"/>
    <w:rsid w:val="00893B36"/>
    <w:pPr>
      <w:spacing w:before="100" w:beforeAutospacing="1" w:after="100" w:afterAutospacing="1"/>
    </w:pPr>
    <w:rPr>
      <w:rFonts w:ascii="Tahoma" w:hAnsi="Tahoma" w:cs="Tahoma"/>
      <w:lang w:val="en-US" w:eastAsia="en-US"/>
    </w:rPr>
  </w:style>
  <w:style w:type="paragraph" w:customStyle="1" w:styleId="13">
    <w:name w:val="Знак Знак1"/>
    <w:basedOn w:val="a"/>
    <w:rsid w:val="00012814"/>
    <w:pPr>
      <w:spacing w:before="100" w:beforeAutospacing="1" w:after="100" w:afterAutospacing="1"/>
    </w:pPr>
    <w:rPr>
      <w:rFonts w:ascii="Tahoma" w:hAnsi="Tahoma"/>
      <w:lang w:val="en-US" w:eastAsia="en-US"/>
    </w:rPr>
  </w:style>
  <w:style w:type="paragraph" w:customStyle="1" w:styleId="ab">
    <w:name w:val="Знак Знак Знак Знак Знак"/>
    <w:basedOn w:val="a"/>
    <w:rsid w:val="00323007"/>
    <w:pPr>
      <w:spacing w:before="100" w:beforeAutospacing="1" w:after="100" w:afterAutospacing="1"/>
    </w:pPr>
    <w:rPr>
      <w:rFonts w:ascii="Tahoma" w:hAnsi="Tahoma"/>
      <w:lang w:val="en-US" w:eastAsia="en-US"/>
    </w:rPr>
  </w:style>
  <w:style w:type="paragraph" w:styleId="ac">
    <w:name w:val="footer"/>
    <w:basedOn w:val="a"/>
    <w:rsid w:val="00A83A93"/>
    <w:pPr>
      <w:tabs>
        <w:tab w:val="center" w:pos="4677"/>
        <w:tab w:val="right" w:pos="9355"/>
      </w:tabs>
    </w:pPr>
  </w:style>
  <w:style w:type="paragraph" w:customStyle="1" w:styleId="ad">
    <w:name w:val="Знак Знак Знак Знак Знак Знак Знак Знак Знак"/>
    <w:basedOn w:val="a"/>
    <w:rsid w:val="007C75D0"/>
    <w:pPr>
      <w:spacing w:before="100" w:beforeAutospacing="1" w:after="100" w:afterAutospacing="1"/>
    </w:pPr>
    <w:rPr>
      <w:rFonts w:ascii="Tahoma" w:hAnsi="Tahoma"/>
      <w:lang w:val="en-US" w:eastAsia="en-US"/>
    </w:rPr>
  </w:style>
  <w:style w:type="paragraph" w:customStyle="1" w:styleId="14">
    <w:name w:val="Знак Знак Знак Знак Знак Знак Знак Знак Знак Знак Знак1 Знак Знак Знак Знак Знак Знак Знак Знак Знак Знак Знак Знак Знак Знак Знак"/>
    <w:basedOn w:val="a"/>
    <w:rsid w:val="00BD28B2"/>
    <w:pPr>
      <w:spacing w:before="100" w:beforeAutospacing="1" w:after="100" w:afterAutospacing="1"/>
    </w:pPr>
    <w:rPr>
      <w:rFonts w:ascii="Tahoma" w:hAnsi="Tahoma"/>
      <w:lang w:val="en-US" w:eastAsia="en-US"/>
    </w:rPr>
  </w:style>
  <w:style w:type="paragraph" w:styleId="ae">
    <w:name w:val="Document Map"/>
    <w:basedOn w:val="a"/>
    <w:semiHidden/>
    <w:rsid w:val="00D5586F"/>
    <w:pPr>
      <w:shd w:val="clear" w:color="auto" w:fill="000080"/>
    </w:pPr>
    <w:rPr>
      <w:rFonts w:ascii="Tahoma" w:hAnsi="Tahoma" w:cs="Tahoma"/>
    </w:rPr>
  </w:style>
  <w:style w:type="paragraph" w:styleId="af">
    <w:name w:val="Normal (Web)"/>
    <w:basedOn w:val="a"/>
    <w:rsid w:val="00E561BB"/>
    <w:pPr>
      <w:spacing w:before="100" w:beforeAutospacing="1" w:after="300"/>
    </w:pPr>
    <w:rPr>
      <w:sz w:val="24"/>
      <w:szCs w:val="24"/>
    </w:rPr>
  </w:style>
  <w:style w:type="paragraph" w:customStyle="1" w:styleId="15">
    <w:name w:val="Знак Знак Знак Знак Знак Знак Знак Знак Знак Знак Знак1 Знак Знак Знак Знак Знак Знак Знак Знак"/>
    <w:basedOn w:val="a"/>
    <w:rsid w:val="009012F5"/>
    <w:pPr>
      <w:spacing w:before="100" w:beforeAutospacing="1" w:after="100" w:afterAutospacing="1"/>
    </w:pPr>
    <w:rPr>
      <w:rFonts w:ascii="Tahoma" w:hAnsi="Tahoma"/>
      <w:lang w:val="en-US" w:eastAsia="en-US"/>
    </w:rPr>
  </w:style>
  <w:style w:type="paragraph" w:customStyle="1" w:styleId="16">
    <w:name w:val="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BF0029"/>
    <w:pPr>
      <w:spacing w:before="100" w:beforeAutospacing="1" w:after="100" w:afterAutospacing="1"/>
    </w:pPr>
    <w:rPr>
      <w:rFonts w:ascii="Tahoma" w:hAnsi="Tahoma"/>
      <w:lang w:val="en-US" w:eastAsia="en-US"/>
    </w:rPr>
  </w:style>
  <w:style w:type="paragraph" w:customStyle="1" w:styleId="af0">
    <w:name w:val="Знак Знак Знак Знак Знак Знак"/>
    <w:basedOn w:val="a"/>
    <w:rsid w:val="00F921CC"/>
    <w:pPr>
      <w:spacing w:before="100" w:beforeAutospacing="1" w:after="100" w:afterAutospacing="1"/>
    </w:pPr>
    <w:rPr>
      <w:rFonts w:ascii="Tahoma" w:hAnsi="Tahoma"/>
      <w:lang w:val="en-US" w:eastAsia="en-US"/>
    </w:rPr>
  </w:style>
  <w:style w:type="paragraph" w:customStyle="1" w:styleId="ConsPlusNormal">
    <w:name w:val="ConsPlusNormal"/>
    <w:rsid w:val="008A4B1D"/>
    <w:pPr>
      <w:widowControl w:val="0"/>
      <w:autoSpaceDE w:val="0"/>
      <w:autoSpaceDN w:val="0"/>
      <w:adjustRightInd w:val="0"/>
      <w:ind w:firstLine="720"/>
    </w:pPr>
    <w:rPr>
      <w:rFonts w:ascii="Arial" w:hAnsi="Arial" w:cs="Arial"/>
    </w:rPr>
  </w:style>
  <w:style w:type="paragraph" w:customStyle="1" w:styleId="17">
    <w:name w:val="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110B6B"/>
    <w:pPr>
      <w:spacing w:before="100" w:beforeAutospacing="1" w:after="100" w:afterAutospacing="1"/>
    </w:pPr>
    <w:rPr>
      <w:rFonts w:ascii="Tahoma" w:hAnsi="Tahoma"/>
      <w:lang w:val="en-US" w:eastAsia="en-US"/>
    </w:rPr>
  </w:style>
  <w:style w:type="paragraph" w:customStyle="1" w:styleId="18">
    <w:name w:val="Знак Знак Знак Знак Знак Знак Знак Знак Знак Знак Знак1 Знак Знак Знак Знак Знак Знак Знак Знак Знак Знак Знак Знак Знак Знак"/>
    <w:basedOn w:val="a"/>
    <w:rsid w:val="00C06869"/>
    <w:pPr>
      <w:spacing w:before="100" w:beforeAutospacing="1" w:after="100" w:afterAutospacing="1"/>
    </w:pPr>
    <w:rPr>
      <w:rFonts w:ascii="Tahoma" w:hAnsi="Tahoma"/>
      <w:lang w:val="en-US" w:eastAsia="en-US"/>
    </w:rPr>
  </w:style>
  <w:style w:type="paragraph" w:customStyle="1" w:styleId="19">
    <w:name w:val="Знак Знак1 Знак Знак Знак Знак Знак Знак Знак Знак Знак Знак Знак Знак Знак Знак Знак Знак Знак"/>
    <w:basedOn w:val="a"/>
    <w:rsid w:val="00367080"/>
    <w:pPr>
      <w:spacing w:before="100" w:beforeAutospacing="1" w:after="100" w:afterAutospacing="1"/>
    </w:pPr>
    <w:rPr>
      <w:rFonts w:ascii="Tahoma" w:hAnsi="Tahoma"/>
      <w:lang w:val="en-US" w:eastAsia="en-US"/>
    </w:rPr>
  </w:style>
  <w:style w:type="paragraph" w:customStyle="1" w:styleId="1a">
    <w:name w:val="Знак Знак1 Знак Знак Знак Знак Знак Знак Знак Знак Знак"/>
    <w:basedOn w:val="a"/>
    <w:rsid w:val="007B70D2"/>
    <w:rPr>
      <w:rFonts w:ascii="Verdana" w:hAnsi="Verdana" w:cs="Verdana"/>
      <w:lang w:val="en-US" w:eastAsia="en-US"/>
    </w:rPr>
  </w:style>
  <w:style w:type="paragraph" w:customStyle="1" w:styleId="af1">
    <w:name w:val="Знак Знак Знак Знак Знак Знак Знак Знак"/>
    <w:basedOn w:val="a"/>
    <w:rsid w:val="005061C2"/>
    <w:pPr>
      <w:spacing w:before="100" w:beforeAutospacing="1" w:after="100" w:afterAutospacing="1"/>
    </w:pPr>
    <w:rPr>
      <w:rFonts w:ascii="Tahoma" w:hAnsi="Tahoma"/>
      <w:lang w:val="en-US" w:eastAsia="en-US"/>
    </w:rPr>
  </w:style>
  <w:style w:type="paragraph" w:customStyle="1" w:styleId="110">
    <w:name w:val="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1 Знак Знак"/>
    <w:basedOn w:val="a"/>
    <w:rsid w:val="001F26F9"/>
    <w:pPr>
      <w:spacing w:before="100" w:beforeAutospacing="1" w:after="100" w:afterAutospacing="1"/>
    </w:pPr>
    <w:rPr>
      <w:rFonts w:ascii="Tahoma" w:hAnsi="Tahoma"/>
      <w:lang w:val="en-US" w:eastAsia="en-US"/>
    </w:rPr>
  </w:style>
  <w:style w:type="character" w:customStyle="1" w:styleId="iceouttxt4">
    <w:name w:val="iceouttxt4"/>
    <w:basedOn w:val="a0"/>
    <w:rsid w:val="00AF5102"/>
  </w:style>
  <w:style w:type="paragraph" w:customStyle="1" w:styleId="1b">
    <w:name w:val="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D6233"/>
    <w:pPr>
      <w:spacing w:before="100" w:beforeAutospacing="1" w:after="100" w:afterAutospacing="1"/>
    </w:pPr>
    <w:rPr>
      <w:rFonts w:ascii="Tahoma" w:hAnsi="Tahoma"/>
      <w:lang w:val="en-US" w:eastAsia="en-US"/>
    </w:rPr>
  </w:style>
  <w:style w:type="paragraph" w:customStyle="1" w:styleId="111">
    <w:name w:val="Знак1 Знак Знак Знак Знак Знак Знак Знак Знак Знак Знак Знак1 Знак Знак Знак Знак Знак Знак1 Знак Знак Знак Знак Знак Знак Знак Знак"/>
    <w:basedOn w:val="a"/>
    <w:rsid w:val="00FA53E0"/>
    <w:pPr>
      <w:spacing w:before="100" w:beforeAutospacing="1" w:after="100" w:afterAutospacing="1"/>
    </w:pPr>
    <w:rPr>
      <w:rFonts w:ascii="Tahoma" w:hAnsi="Tahoma"/>
      <w:lang w:val="en-US" w:eastAsia="en-US"/>
    </w:rPr>
  </w:style>
  <w:style w:type="paragraph" w:customStyle="1" w:styleId="1c">
    <w:name w:val="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rsid w:val="00FB7CC6"/>
    <w:pPr>
      <w:spacing w:before="100" w:beforeAutospacing="1" w:after="100" w:afterAutospacing="1"/>
    </w:pPr>
    <w:rPr>
      <w:rFonts w:ascii="Tahoma" w:hAnsi="Tahoma"/>
      <w:lang w:val="en-US" w:eastAsia="en-US"/>
    </w:rPr>
  </w:style>
  <w:style w:type="paragraph" w:customStyle="1" w:styleId="112">
    <w:name w:val="Знак Знак Знак1 Знак Знак Знак Знак Знак Знак Знак Знак Знак Знак Знак Знак1 Знак Знак Знак Знак Знак Знак"/>
    <w:basedOn w:val="a"/>
    <w:rsid w:val="00123C3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079">
      <w:bodyDiv w:val="1"/>
      <w:marLeft w:val="0"/>
      <w:marRight w:val="0"/>
      <w:marTop w:val="0"/>
      <w:marBottom w:val="0"/>
      <w:divBdr>
        <w:top w:val="none" w:sz="0" w:space="0" w:color="auto"/>
        <w:left w:val="none" w:sz="0" w:space="0" w:color="auto"/>
        <w:bottom w:val="none" w:sz="0" w:space="0" w:color="auto"/>
        <w:right w:val="none" w:sz="0" w:space="0" w:color="auto"/>
      </w:divBdr>
    </w:div>
    <w:div w:id="47264793">
      <w:bodyDiv w:val="1"/>
      <w:marLeft w:val="0"/>
      <w:marRight w:val="0"/>
      <w:marTop w:val="0"/>
      <w:marBottom w:val="0"/>
      <w:divBdr>
        <w:top w:val="none" w:sz="0" w:space="0" w:color="auto"/>
        <w:left w:val="none" w:sz="0" w:space="0" w:color="auto"/>
        <w:bottom w:val="none" w:sz="0" w:space="0" w:color="auto"/>
        <w:right w:val="none" w:sz="0" w:space="0" w:color="auto"/>
      </w:divBdr>
    </w:div>
    <w:div w:id="78915753">
      <w:bodyDiv w:val="1"/>
      <w:marLeft w:val="0"/>
      <w:marRight w:val="0"/>
      <w:marTop w:val="0"/>
      <w:marBottom w:val="0"/>
      <w:divBdr>
        <w:top w:val="none" w:sz="0" w:space="0" w:color="auto"/>
        <w:left w:val="none" w:sz="0" w:space="0" w:color="auto"/>
        <w:bottom w:val="none" w:sz="0" w:space="0" w:color="auto"/>
        <w:right w:val="none" w:sz="0" w:space="0" w:color="auto"/>
      </w:divBdr>
    </w:div>
    <w:div w:id="161748085">
      <w:bodyDiv w:val="1"/>
      <w:marLeft w:val="0"/>
      <w:marRight w:val="0"/>
      <w:marTop w:val="0"/>
      <w:marBottom w:val="0"/>
      <w:divBdr>
        <w:top w:val="none" w:sz="0" w:space="0" w:color="auto"/>
        <w:left w:val="none" w:sz="0" w:space="0" w:color="auto"/>
        <w:bottom w:val="none" w:sz="0" w:space="0" w:color="auto"/>
        <w:right w:val="none" w:sz="0" w:space="0" w:color="auto"/>
      </w:divBdr>
    </w:div>
    <w:div w:id="166678673">
      <w:bodyDiv w:val="1"/>
      <w:marLeft w:val="0"/>
      <w:marRight w:val="0"/>
      <w:marTop w:val="0"/>
      <w:marBottom w:val="0"/>
      <w:divBdr>
        <w:top w:val="none" w:sz="0" w:space="0" w:color="auto"/>
        <w:left w:val="none" w:sz="0" w:space="0" w:color="auto"/>
        <w:bottom w:val="none" w:sz="0" w:space="0" w:color="auto"/>
        <w:right w:val="none" w:sz="0" w:space="0" w:color="auto"/>
      </w:divBdr>
    </w:div>
    <w:div w:id="227347390">
      <w:bodyDiv w:val="1"/>
      <w:marLeft w:val="0"/>
      <w:marRight w:val="0"/>
      <w:marTop w:val="0"/>
      <w:marBottom w:val="0"/>
      <w:divBdr>
        <w:top w:val="none" w:sz="0" w:space="0" w:color="auto"/>
        <w:left w:val="none" w:sz="0" w:space="0" w:color="auto"/>
        <w:bottom w:val="none" w:sz="0" w:space="0" w:color="auto"/>
        <w:right w:val="none" w:sz="0" w:space="0" w:color="auto"/>
      </w:divBdr>
    </w:div>
    <w:div w:id="238053078">
      <w:bodyDiv w:val="1"/>
      <w:marLeft w:val="0"/>
      <w:marRight w:val="0"/>
      <w:marTop w:val="0"/>
      <w:marBottom w:val="0"/>
      <w:divBdr>
        <w:top w:val="none" w:sz="0" w:space="0" w:color="auto"/>
        <w:left w:val="none" w:sz="0" w:space="0" w:color="auto"/>
        <w:bottom w:val="none" w:sz="0" w:space="0" w:color="auto"/>
        <w:right w:val="none" w:sz="0" w:space="0" w:color="auto"/>
      </w:divBdr>
    </w:div>
    <w:div w:id="254823545">
      <w:bodyDiv w:val="1"/>
      <w:marLeft w:val="0"/>
      <w:marRight w:val="0"/>
      <w:marTop w:val="0"/>
      <w:marBottom w:val="0"/>
      <w:divBdr>
        <w:top w:val="none" w:sz="0" w:space="0" w:color="auto"/>
        <w:left w:val="none" w:sz="0" w:space="0" w:color="auto"/>
        <w:bottom w:val="none" w:sz="0" w:space="0" w:color="auto"/>
        <w:right w:val="none" w:sz="0" w:space="0" w:color="auto"/>
      </w:divBdr>
    </w:div>
    <w:div w:id="267548946">
      <w:bodyDiv w:val="1"/>
      <w:marLeft w:val="0"/>
      <w:marRight w:val="0"/>
      <w:marTop w:val="0"/>
      <w:marBottom w:val="0"/>
      <w:divBdr>
        <w:top w:val="none" w:sz="0" w:space="0" w:color="auto"/>
        <w:left w:val="none" w:sz="0" w:space="0" w:color="auto"/>
        <w:bottom w:val="none" w:sz="0" w:space="0" w:color="auto"/>
        <w:right w:val="none" w:sz="0" w:space="0" w:color="auto"/>
      </w:divBdr>
    </w:div>
    <w:div w:id="367263856">
      <w:bodyDiv w:val="1"/>
      <w:marLeft w:val="0"/>
      <w:marRight w:val="0"/>
      <w:marTop w:val="0"/>
      <w:marBottom w:val="0"/>
      <w:divBdr>
        <w:top w:val="none" w:sz="0" w:space="0" w:color="auto"/>
        <w:left w:val="none" w:sz="0" w:space="0" w:color="auto"/>
        <w:bottom w:val="none" w:sz="0" w:space="0" w:color="auto"/>
        <w:right w:val="none" w:sz="0" w:space="0" w:color="auto"/>
      </w:divBdr>
    </w:div>
    <w:div w:id="403576351">
      <w:bodyDiv w:val="1"/>
      <w:marLeft w:val="0"/>
      <w:marRight w:val="0"/>
      <w:marTop w:val="0"/>
      <w:marBottom w:val="0"/>
      <w:divBdr>
        <w:top w:val="none" w:sz="0" w:space="0" w:color="auto"/>
        <w:left w:val="none" w:sz="0" w:space="0" w:color="auto"/>
        <w:bottom w:val="none" w:sz="0" w:space="0" w:color="auto"/>
        <w:right w:val="none" w:sz="0" w:space="0" w:color="auto"/>
      </w:divBdr>
    </w:div>
    <w:div w:id="476340025">
      <w:bodyDiv w:val="1"/>
      <w:marLeft w:val="0"/>
      <w:marRight w:val="0"/>
      <w:marTop w:val="0"/>
      <w:marBottom w:val="0"/>
      <w:divBdr>
        <w:top w:val="none" w:sz="0" w:space="0" w:color="auto"/>
        <w:left w:val="none" w:sz="0" w:space="0" w:color="auto"/>
        <w:bottom w:val="none" w:sz="0" w:space="0" w:color="auto"/>
        <w:right w:val="none" w:sz="0" w:space="0" w:color="auto"/>
      </w:divBdr>
    </w:div>
    <w:div w:id="521280182">
      <w:bodyDiv w:val="1"/>
      <w:marLeft w:val="0"/>
      <w:marRight w:val="0"/>
      <w:marTop w:val="0"/>
      <w:marBottom w:val="0"/>
      <w:divBdr>
        <w:top w:val="none" w:sz="0" w:space="0" w:color="auto"/>
        <w:left w:val="none" w:sz="0" w:space="0" w:color="auto"/>
        <w:bottom w:val="none" w:sz="0" w:space="0" w:color="auto"/>
        <w:right w:val="none" w:sz="0" w:space="0" w:color="auto"/>
      </w:divBdr>
    </w:div>
    <w:div w:id="547840449">
      <w:bodyDiv w:val="1"/>
      <w:marLeft w:val="0"/>
      <w:marRight w:val="0"/>
      <w:marTop w:val="0"/>
      <w:marBottom w:val="0"/>
      <w:divBdr>
        <w:top w:val="none" w:sz="0" w:space="0" w:color="auto"/>
        <w:left w:val="none" w:sz="0" w:space="0" w:color="auto"/>
        <w:bottom w:val="none" w:sz="0" w:space="0" w:color="auto"/>
        <w:right w:val="none" w:sz="0" w:space="0" w:color="auto"/>
      </w:divBdr>
    </w:div>
    <w:div w:id="558444997">
      <w:bodyDiv w:val="1"/>
      <w:marLeft w:val="0"/>
      <w:marRight w:val="0"/>
      <w:marTop w:val="0"/>
      <w:marBottom w:val="0"/>
      <w:divBdr>
        <w:top w:val="none" w:sz="0" w:space="0" w:color="auto"/>
        <w:left w:val="none" w:sz="0" w:space="0" w:color="auto"/>
        <w:bottom w:val="none" w:sz="0" w:space="0" w:color="auto"/>
        <w:right w:val="none" w:sz="0" w:space="0" w:color="auto"/>
      </w:divBdr>
    </w:div>
    <w:div w:id="582488881">
      <w:bodyDiv w:val="1"/>
      <w:marLeft w:val="0"/>
      <w:marRight w:val="0"/>
      <w:marTop w:val="0"/>
      <w:marBottom w:val="0"/>
      <w:divBdr>
        <w:top w:val="none" w:sz="0" w:space="0" w:color="auto"/>
        <w:left w:val="none" w:sz="0" w:space="0" w:color="auto"/>
        <w:bottom w:val="none" w:sz="0" w:space="0" w:color="auto"/>
        <w:right w:val="none" w:sz="0" w:space="0" w:color="auto"/>
      </w:divBdr>
    </w:div>
    <w:div w:id="649214134">
      <w:bodyDiv w:val="1"/>
      <w:marLeft w:val="0"/>
      <w:marRight w:val="0"/>
      <w:marTop w:val="0"/>
      <w:marBottom w:val="0"/>
      <w:divBdr>
        <w:top w:val="none" w:sz="0" w:space="0" w:color="auto"/>
        <w:left w:val="none" w:sz="0" w:space="0" w:color="auto"/>
        <w:bottom w:val="none" w:sz="0" w:space="0" w:color="auto"/>
        <w:right w:val="none" w:sz="0" w:space="0" w:color="auto"/>
      </w:divBdr>
    </w:div>
    <w:div w:id="713164520">
      <w:bodyDiv w:val="1"/>
      <w:marLeft w:val="0"/>
      <w:marRight w:val="0"/>
      <w:marTop w:val="0"/>
      <w:marBottom w:val="0"/>
      <w:divBdr>
        <w:top w:val="none" w:sz="0" w:space="0" w:color="auto"/>
        <w:left w:val="none" w:sz="0" w:space="0" w:color="auto"/>
        <w:bottom w:val="none" w:sz="0" w:space="0" w:color="auto"/>
        <w:right w:val="none" w:sz="0" w:space="0" w:color="auto"/>
      </w:divBdr>
    </w:div>
    <w:div w:id="810168536">
      <w:bodyDiv w:val="1"/>
      <w:marLeft w:val="0"/>
      <w:marRight w:val="0"/>
      <w:marTop w:val="0"/>
      <w:marBottom w:val="0"/>
      <w:divBdr>
        <w:top w:val="none" w:sz="0" w:space="0" w:color="auto"/>
        <w:left w:val="none" w:sz="0" w:space="0" w:color="auto"/>
        <w:bottom w:val="none" w:sz="0" w:space="0" w:color="auto"/>
        <w:right w:val="none" w:sz="0" w:space="0" w:color="auto"/>
      </w:divBdr>
    </w:div>
    <w:div w:id="817654598">
      <w:bodyDiv w:val="1"/>
      <w:marLeft w:val="0"/>
      <w:marRight w:val="0"/>
      <w:marTop w:val="0"/>
      <w:marBottom w:val="0"/>
      <w:divBdr>
        <w:top w:val="none" w:sz="0" w:space="0" w:color="auto"/>
        <w:left w:val="none" w:sz="0" w:space="0" w:color="auto"/>
        <w:bottom w:val="none" w:sz="0" w:space="0" w:color="auto"/>
        <w:right w:val="none" w:sz="0" w:space="0" w:color="auto"/>
      </w:divBdr>
    </w:div>
    <w:div w:id="832182495">
      <w:bodyDiv w:val="1"/>
      <w:marLeft w:val="0"/>
      <w:marRight w:val="0"/>
      <w:marTop w:val="0"/>
      <w:marBottom w:val="0"/>
      <w:divBdr>
        <w:top w:val="none" w:sz="0" w:space="0" w:color="auto"/>
        <w:left w:val="none" w:sz="0" w:space="0" w:color="auto"/>
        <w:bottom w:val="none" w:sz="0" w:space="0" w:color="auto"/>
        <w:right w:val="none" w:sz="0" w:space="0" w:color="auto"/>
      </w:divBdr>
    </w:div>
    <w:div w:id="850796229">
      <w:bodyDiv w:val="1"/>
      <w:marLeft w:val="0"/>
      <w:marRight w:val="0"/>
      <w:marTop w:val="0"/>
      <w:marBottom w:val="0"/>
      <w:divBdr>
        <w:top w:val="none" w:sz="0" w:space="0" w:color="auto"/>
        <w:left w:val="none" w:sz="0" w:space="0" w:color="auto"/>
        <w:bottom w:val="none" w:sz="0" w:space="0" w:color="auto"/>
        <w:right w:val="none" w:sz="0" w:space="0" w:color="auto"/>
      </w:divBdr>
    </w:div>
    <w:div w:id="859318667">
      <w:bodyDiv w:val="1"/>
      <w:marLeft w:val="0"/>
      <w:marRight w:val="0"/>
      <w:marTop w:val="0"/>
      <w:marBottom w:val="0"/>
      <w:divBdr>
        <w:top w:val="none" w:sz="0" w:space="0" w:color="auto"/>
        <w:left w:val="none" w:sz="0" w:space="0" w:color="auto"/>
        <w:bottom w:val="none" w:sz="0" w:space="0" w:color="auto"/>
        <w:right w:val="none" w:sz="0" w:space="0" w:color="auto"/>
      </w:divBdr>
    </w:div>
    <w:div w:id="886918192">
      <w:bodyDiv w:val="1"/>
      <w:marLeft w:val="0"/>
      <w:marRight w:val="0"/>
      <w:marTop w:val="0"/>
      <w:marBottom w:val="0"/>
      <w:divBdr>
        <w:top w:val="none" w:sz="0" w:space="0" w:color="auto"/>
        <w:left w:val="none" w:sz="0" w:space="0" w:color="auto"/>
        <w:bottom w:val="none" w:sz="0" w:space="0" w:color="auto"/>
        <w:right w:val="none" w:sz="0" w:space="0" w:color="auto"/>
      </w:divBdr>
    </w:div>
    <w:div w:id="905412302">
      <w:bodyDiv w:val="1"/>
      <w:marLeft w:val="0"/>
      <w:marRight w:val="0"/>
      <w:marTop w:val="0"/>
      <w:marBottom w:val="0"/>
      <w:divBdr>
        <w:top w:val="none" w:sz="0" w:space="0" w:color="auto"/>
        <w:left w:val="none" w:sz="0" w:space="0" w:color="auto"/>
        <w:bottom w:val="none" w:sz="0" w:space="0" w:color="auto"/>
        <w:right w:val="none" w:sz="0" w:space="0" w:color="auto"/>
      </w:divBdr>
    </w:div>
    <w:div w:id="969021707">
      <w:bodyDiv w:val="1"/>
      <w:marLeft w:val="0"/>
      <w:marRight w:val="0"/>
      <w:marTop w:val="0"/>
      <w:marBottom w:val="0"/>
      <w:divBdr>
        <w:top w:val="none" w:sz="0" w:space="0" w:color="auto"/>
        <w:left w:val="none" w:sz="0" w:space="0" w:color="auto"/>
        <w:bottom w:val="none" w:sz="0" w:space="0" w:color="auto"/>
        <w:right w:val="none" w:sz="0" w:space="0" w:color="auto"/>
      </w:divBdr>
      <w:divsChild>
        <w:div w:id="46759226">
          <w:marLeft w:val="0"/>
          <w:marRight w:val="0"/>
          <w:marTop w:val="0"/>
          <w:marBottom w:val="0"/>
          <w:divBdr>
            <w:top w:val="none" w:sz="0" w:space="0" w:color="auto"/>
            <w:left w:val="none" w:sz="0" w:space="0" w:color="auto"/>
            <w:bottom w:val="none" w:sz="0" w:space="0" w:color="auto"/>
            <w:right w:val="none" w:sz="0" w:space="0" w:color="auto"/>
          </w:divBdr>
        </w:div>
      </w:divsChild>
    </w:div>
    <w:div w:id="988286859">
      <w:bodyDiv w:val="1"/>
      <w:marLeft w:val="0"/>
      <w:marRight w:val="0"/>
      <w:marTop w:val="0"/>
      <w:marBottom w:val="0"/>
      <w:divBdr>
        <w:top w:val="none" w:sz="0" w:space="0" w:color="auto"/>
        <w:left w:val="none" w:sz="0" w:space="0" w:color="auto"/>
        <w:bottom w:val="none" w:sz="0" w:space="0" w:color="auto"/>
        <w:right w:val="none" w:sz="0" w:space="0" w:color="auto"/>
      </w:divBdr>
    </w:div>
    <w:div w:id="1060444634">
      <w:bodyDiv w:val="1"/>
      <w:marLeft w:val="0"/>
      <w:marRight w:val="0"/>
      <w:marTop w:val="0"/>
      <w:marBottom w:val="0"/>
      <w:divBdr>
        <w:top w:val="none" w:sz="0" w:space="0" w:color="auto"/>
        <w:left w:val="none" w:sz="0" w:space="0" w:color="auto"/>
        <w:bottom w:val="none" w:sz="0" w:space="0" w:color="auto"/>
        <w:right w:val="none" w:sz="0" w:space="0" w:color="auto"/>
      </w:divBdr>
    </w:div>
    <w:div w:id="1070927588">
      <w:bodyDiv w:val="1"/>
      <w:marLeft w:val="0"/>
      <w:marRight w:val="0"/>
      <w:marTop w:val="0"/>
      <w:marBottom w:val="0"/>
      <w:divBdr>
        <w:top w:val="none" w:sz="0" w:space="0" w:color="auto"/>
        <w:left w:val="none" w:sz="0" w:space="0" w:color="auto"/>
        <w:bottom w:val="none" w:sz="0" w:space="0" w:color="auto"/>
        <w:right w:val="none" w:sz="0" w:space="0" w:color="auto"/>
      </w:divBdr>
    </w:div>
    <w:div w:id="1092893238">
      <w:bodyDiv w:val="1"/>
      <w:marLeft w:val="0"/>
      <w:marRight w:val="0"/>
      <w:marTop w:val="0"/>
      <w:marBottom w:val="0"/>
      <w:divBdr>
        <w:top w:val="none" w:sz="0" w:space="0" w:color="auto"/>
        <w:left w:val="none" w:sz="0" w:space="0" w:color="auto"/>
        <w:bottom w:val="none" w:sz="0" w:space="0" w:color="auto"/>
        <w:right w:val="none" w:sz="0" w:space="0" w:color="auto"/>
      </w:divBdr>
    </w:div>
    <w:div w:id="1115829349">
      <w:bodyDiv w:val="1"/>
      <w:marLeft w:val="0"/>
      <w:marRight w:val="0"/>
      <w:marTop w:val="0"/>
      <w:marBottom w:val="0"/>
      <w:divBdr>
        <w:top w:val="none" w:sz="0" w:space="0" w:color="auto"/>
        <w:left w:val="none" w:sz="0" w:space="0" w:color="auto"/>
        <w:bottom w:val="none" w:sz="0" w:space="0" w:color="auto"/>
        <w:right w:val="none" w:sz="0" w:space="0" w:color="auto"/>
      </w:divBdr>
    </w:div>
    <w:div w:id="1132870959">
      <w:bodyDiv w:val="1"/>
      <w:marLeft w:val="0"/>
      <w:marRight w:val="0"/>
      <w:marTop w:val="0"/>
      <w:marBottom w:val="0"/>
      <w:divBdr>
        <w:top w:val="none" w:sz="0" w:space="0" w:color="auto"/>
        <w:left w:val="none" w:sz="0" w:space="0" w:color="auto"/>
        <w:bottom w:val="none" w:sz="0" w:space="0" w:color="auto"/>
        <w:right w:val="none" w:sz="0" w:space="0" w:color="auto"/>
      </w:divBdr>
    </w:div>
    <w:div w:id="1135026777">
      <w:bodyDiv w:val="1"/>
      <w:marLeft w:val="0"/>
      <w:marRight w:val="0"/>
      <w:marTop w:val="0"/>
      <w:marBottom w:val="0"/>
      <w:divBdr>
        <w:top w:val="none" w:sz="0" w:space="0" w:color="auto"/>
        <w:left w:val="none" w:sz="0" w:space="0" w:color="auto"/>
        <w:bottom w:val="none" w:sz="0" w:space="0" w:color="auto"/>
        <w:right w:val="none" w:sz="0" w:space="0" w:color="auto"/>
      </w:divBdr>
    </w:div>
    <w:div w:id="1144545374">
      <w:bodyDiv w:val="1"/>
      <w:marLeft w:val="0"/>
      <w:marRight w:val="0"/>
      <w:marTop w:val="0"/>
      <w:marBottom w:val="0"/>
      <w:divBdr>
        <w:top w:val="none" w:sz="0" w:space="0" w:color="auto"/>
        <w:left w:val="none" w:sz="0" w:space="0" w:color="auto"/>
        <w:bottom w:val="none" w:sz="0" w:space="0" w:color="auto"/>
        <w:right w:val="none" w:sz="0" w:space="0" w:color="auto"/>
      </w:divBdr>
    </w:div>
    <w:div w:id="1167983031">
      <w:bodyDiv w:val="1"/>
      <w:marLeft w:val="0"/>
      <w:marRight w:val="0"/>
      <w:marTop w:val="0"/>
      <w:marBottom w:val="0"/>
      <w:divBdr>
        <w:top w:val="none" w:sz="0" w:space="0" w:color="auto"/>
        <w:left w:val="none" w:sz="0" w:space="0" w:color="auto"/>
        <w:bottom w:val="none" w:sz="0" w:space="0" w:color="auto"/>
        <w:right w:val="none" w:sz="0" w:space="0" w:color="auto"/>
      </w:divBdr>
    </w:div>
    <w:div w:id="1187017994">
      <w:bodyDiv w:val="1"/>
      <w:marLeft w:val="0"/>
      <w:marRight w:val="0"/>
      <w:marTop w:val="0"/>
      <w:marBottom w:val="0"/>
      <w:divBdr>
        <w:top w:val="none" w:sz="0" w:space="0" w:color="auto"/>
        <w:left w:val="none" w:sz="0" w:space="0" w:color="auto"/>
        <w:bottom w:val="none" w:sz="0" w:space="0" w:color="auto"/>
        <w:right w:val="none" w:sz="0" w:space="0" w:color="auto"/>
      </w:divBdr>
    </w:div>
    <w:div w:id="1207793317">
      <w:bodyDiv w:val="1"/>
      <w:marLeft w:val="0"/>
      <w:marRight w:val="0"/>
      <w:marTop w:val="0"/>
      <w:marBottom w:val="0"/>
      <w:divBdr>
        <w:top w:val="none" w:sz="0" w:space="0" w:color="auto"/>
        <w:left w:val="none" w:sz="0" w:space="0" w:color="auto"/>
        <w:bottom w:val="none" w:sz="0" w:space="0" w:color="auto"/>
        <w:right w:val="none" w:sz="0" w:space="0" w:color="auto"/>
      </w:divBdr>
    </w:div>
    <w:div w:id="1221332143">
      <w:bodyDiv w:val="1"/>
      <w:marLeft w:val="0"/>
      <w:marRight w:val="0"/>
      <w:marTop w:val="0"/>
      <w:marBottom w:val="0"/>
      <w:divBdr>
        <w:top w:val="none" w:sz="0" w:space="0" w:color="auto"/>
        <w:left w:val="none" w:sz="0" w:space="0" w:color="auto"/>
        <w:bottom w:val="none" w:sz="0" w:space="0" w:color="auto"/>
        <w:right w:val="none" w:sz="0" w:space="0" w:color="auto"/>
      </w:divBdr>
    </w:div>
    <w:div w:id="1234512297">
      <w:bodyDiv w:val="1"/>
      <w:marLeft w:val="0"/>
      <w:marRight w:val="0"/>
      <w:marTop w:val="0"/>
      <w:marBottom w:val="0"/>
      <w:divBdr>
        <w:top w:val="none" w:sz="0" w:space="0" w:color="auto"/>
        <w:left w:val="none" w:sz="0" w:space="0" w:color="auto"/>
        <w:bottom w:val="none" w:sz="0" w:space="0" w:color="auto"/>
        <w:right w:val="none" w:sz="0" w:space="0" w:color="auto"/>
      </w:divBdr>
    </w:div>
    <w:div w:id="1304047657">
      <w:bodyDiv w:val="1"/>
      <w:marLeft w:val="0"/>
      <w:marRight w:val="0"/>
      <w:marTop w:val="0"/>
      <w:marBottom w:val="0"/>
      <w:divBdr>
        <w:top w:val="none" w:sz="0" w:space="0" w:color="auto"/>
        <w:left w:val="none" w:sz="0" w:space="0" w:color="auto"/>
        <w:bottom w:val="none" w:sz="0" w:space="0" w:color="auto"/>
        <w:right w:val="none" w:sz="0" w:space="0" w:color="auto"/>
      </w:divBdr>
    </w:div>
    <w:div w:id="1312295421">
      <w:bodyDiv w:val="1"/>
      <w:marLeft w:val="0"/>
      <w:marRight w:val="0"/>
      <w:marTop w:val="0"/>
      <w:marBottom w:val="0"/>
      <w:divBdr>
        <w:top w:val="none" w:sz="0" w:space="0" w:color="auto"/>
        <w:left w:val="none" w:sz="0" w:space="0" w:color="auto"/>
        <w:bottom w:val="none" w:sz="0" w:space="0" w:color="auto"/>
        <w:right w:val="none" w:sz="0" w:space="0" w:color="auto"/>
      </w:divBdr>
    </w:div>
    <w:div w:id="1373766457">
      <w:bodyDiv w:val="1"/>
      <w:marLeft w:val="0"/>
      <w:marRight w:val="0"/>
      <w:marTop w:val="0"/>
      <w:marBottom w:val="0"/>
      <w:divBdr>
        <w:top w:val="none" w:sz="0" w:space="0" w:color="auto"/>
        <w:left w:val="none" w:sz="0" w:space="0" w:color="auto"/>
        <w:bottom w:val="none" w:sz="0" w:space="0" w:color="auto"/>
        <w:right w:val="none" w:sz="0" w:space="0" w:color="auto"/>
      </w:divBdr>
    </w:div>
    <w:div w:id="1414863540">
      <w:bodyDiv w:val="1"/>
      <w:marLeft w:val="0"/>
      <w:marRight w:val="0"/>
      <w:marTop w:val="0"/>
      <w:marBottom w:val="0"/>
      <w:divBdr>
        <w:top w:val="none" w:sz="0" w:space="0" w:color="auto"/>
        <w:left w:val="none" w:sz="0" w:space="0" w:color="auto"/>
        <w:bottom w:val="none" w:sz="0" w:space="0" w:color="auto"/>
        <w:right w:val="none" w:sz="0" w:space="0" w:color="auto"/>
      </w:divBdr>
    </w:div>
    <w:div w:id="1423335073">
      <w:bodyDiv w:val="1"/>
      <w:marLeft w:val="0"/>
      <w:marRight w:val="0"/>
      <w:marTop w:val="0"/>
      <w:marBottom w:val="0"/>
      <w:divBdr>
        <w:top w:val="none" w:sz="0" w:space="0" w:color="auto"/>
        <w:left w:val="none" w:sz="0" w:space="0" w:color="auto"/>
        <w:bottom w:val="none" w:sz="0" w:space="0" w:color="auto"/>
        <w:right w:val="none" w:sz="0" w:space="0" w:color="auto"/>
      </w:divBdr>
    </w:div>
    <w:div w:id="1430195279">
      <w:bodyDiv w:val="1"/>
      <w:marLeft w:val="0"/>
      <w:marRight w:val="0"/>
      <w:marTop w:val="0"/>
      <w:marBottom w:val="0"/>
      <w:divBdr>
        <w:top w:val="none" w:sz="0" w:space="0" w:color="auto"/>
        <w:left w:val="none" w:sz="0" w:space="0" w:color="auto"/>
        <w:bottom w:val="none" w:sz="0" w:space="0" w:color="auto"/>
        <w:right w:val="none" w:sz="0" w:space="0" w:color="auto"/>
      </w:divBdr>
    </w:div>
    <w:div w:id="1434472557">
      <w:bodyDiv w:val="1"/>
      <w:marLeft w:val="0"/>
      <w:marRight w:val="0"/>
      <w:marTop w:val="0"/>
      <w:marBottom w:val="0"/>
      <w:divBdr>
        <w:top w:val="none" w:sz="0" w:space="0" w:color="auto"/>
        <w:left w:val="none" w:sz="0" w:space="0" w:color="auto"/>
        <w:bottom w:val="none" w:sz="0" w:space="0" w:color="auto"/>
        <w:right w:val="none" w:sz="0" w:space="0" w:color="auto"/>
      </w:divBdr>
    </w:div>
    <w:div w:id="1478298482">
      <w:bodyDiv w:val="1"/>
      <w:marLeft w:val="0"/>
      <w:marRight w:val="0"/>
      <w:marTop w:val="0"/>
      <w:marBottom w:val="0"/>
      <w:divBdr>
        <w:top w:val="none" w:sz="0" w:space="0" w:color="auto"/>
        <w:left w:val="none" w:sz="0" w:space="0" w:color="auto"/>
        <w:bottom w:val="none" w:sz="0" w:space="0" w:color="auto"/>
        <w:right w:val="none" w:sz="0" w:space="0" w:color="auto"/>
      </w:divBdr>
    </w:div>
    <w:div w:id="1574705467">
      <w:bodyDiv w:val="1"/>
      <w:marLeft w:val="0"/>
      <w:marRight w:val="0"/>
      <w:marTop w:val="0"/>
      <w:marBottom w:val="0"/>
      <w:divBdr>
        <w:top w:val="none" w:sz="0" w:space="0" w:color="auto"/>
        <w:left w:val="none" w:sz="0" w:space="0" w:color="auto"/>
        <w:bottom w:val="none" w:sz="0" w:space="0" w:color="auto"/>
        <w:right w:val="none" w:sz="0" w:space="0" w:color="auto"/>
      </w:divBdr>
    </w:div>
    <w:div w:id="1629160763">
      <w:bodyDiv w:val="1"/>
      <w:marLeft w:val="0"/>
      <w:marRight w:val="0"/>
      <w:marTop w:val="0"/>
      <w:marBottom w:val="0"/>
      <w:divBdr>
        <w:top w:val="none" w:sz="0" w:space="0" w:color="auto"/>
        <w:left w:val="none" w:sz="0" w:space="0" w:color="auto"/>
        <w:bottom w:val="none" w:sz="0" w:space="0" w:color="auto"/>
        <w:right w:val="none" w:sz="0" w:space="0" w:color="auto"/>
      </w:divBdr>
    </w:div>
    <w:div w:id="1653754187">
      <w:bodyDiv w:val="1"/>
      <w:marLeft w:val="0"/>
      <w:marRight w:val="0"/>
      <w:marTop w:val="0"/>
      <w:marBottom w:val="0"/>
      <w:divBdr>
        <w:top w:val="none" w:sz="0" w:space="0" w:color="auto"/>
        <w:left w:val="none" w:sz="0" w:space="0" w:color="auto"/>
        <w:bottom w:val="none" w:sz="0" w:space="0" w:color="auto"/>
        <w:right w:val="none" w:sz="0" w:space="0" w:color="auto"/>
      </w:divBdr>
    </w:div>
    <w:div w:id="1660226323">
      <w:bodyDiv w:val="1"/>
      <w:marLeft w:val="0"/>
      <w:marRight w:val="0"/>
      <w:marTop w:val="0"/>
      <w:marBottom w:val="0"/>
      <w:divBdr>
        <w:top w:val="none" w:sz="0" w:space="0" w:color="auto"/>
        <w:left w:val="none" w:sz="0" w:space="0" w:color="auto"/>
        <w:bottom w:val="none" w:sz="0" w:space="0" w:color="auto"/>
        <w:right w:val="none" w:sz="0" w:space="0" w:color="auto"/>
      </w:divBdr>
    </w:div>
    <w:div w:id="1666980126">
      <w:bodyDiv w:val="1"/>
      <w:marLeft w:val="0"/>
      <w:marRight w:val="0"/>
      <w:marTop w:val="0"/>
      <w:marBottom w:val="0"/>
      <w:divBdr>
        <w:top w:val="none" w:sz="0" w:space="0" w:color="auto"/>
        <w:left w:val="none" w:sz="0" w:space="0" w:color="auto"/>
        <w:bottom w:val="none" w:sz="0" w:space="0" w:color="auto"/>
        <w:right w:val="none" w:sz="0" w:space="0" w:color="auto"/>
      </w:divBdr>
    </w:div>
    <w:div w:id="1684242242">
      <w:bodyDiv w:val="1"/>
      <w:marLeft w:val="0"/>
      <w:marRight w:val="0"/>
      <w:marTop w:val="0"/>
      <w:marBottom w:val="0"/>
      <w:divBdr>
        <w:top w:val="none" w:sz="0" w:space="0" w:color="auto"/>
        <w:left w:val="none" w:sz="0" w:space="0" w:color="auto"/>
        <w:bottom w:val="none" w:sz="0" w:space="0" w:color="auto"/>
        <w:right w:val="none" w:sz="0" w:space="0" w:color="auto"/>
      </w:divBdr>
    </w:div>
    <w:div w:id="1694526093">
      <w:bodyDiv w:val="1"/>
      <w:marLeft w:val="0"/>
      <w:marRight w:val="0"/>
      <w:marTop w:val="0"/>
      <w:marBottom w:val="0"/>
      <w:divBdr>
        <w:top w:val="none" w:sz="0" w:space="0" w:color="auto"/>
        <w:left w:val="none" w:sz="0" w:space="0" w:color="auto"/>
        <w:bottom w:val="none" w:sz="0" w:space="0" w:color="auto"/>
        <w:right w:val="none" w:sz="0" w:space="0" w:color="auto"/>
      </w:divBdr>
    </w:div>
    <w:div w:id="1728994086">
      <w:bodyDiv w:val="1"/>
      <w:marLeft w:val="0"/>
      <w:marRight w:val="0"/>
      <w:marTop w:val="0"/>
      <w:marBottom w:val="0"/>
      <w:divBdr>
        <w:top w:val="none" w:sz="0" w:space="0" w:color="auto"/>
        <w:left w:val="none" w:sz="0" w:space="0" w:color="auto"/>
        <w:bottom w:val="none" w:sz="0" w:space="0" w:color="auto"/>
        <w:right w:val="none" w:sz="0" w:space="0" w:color="auto"/>
      </w:divBdr>
    </w:div>
    <w:div w:id="1749837899">
      <w:bodyDiv w:val="1"/>
      <w:marLeft w:val="0"/>
      <w:marRight w:val="0"/>
      <w:marTop w:val="0"/>
      <w:marBottom w:val="0"/>
      <w:divBdr>
        <w:top w:val="none" w:sz="0" w:space="0" w:color="auto"/>
        <w:left w:val="none" w:sz="0" w:space="0" w:color="auto"/>
        <w:bottom w:val="none" w:sz="0" w:space="0" w:color="auto"/>
        <w:right w:val="none" w:sz="0" w:space="0" w:color="auto"/>
      </w:divBdr>
    </w:div>
    <w:div w:id="1793789209">
      <w:bodyDiv w:val="1"/>
      <w:marLeft w:val="0"/>
      <w:marRight w:val="0"/>
      <w:marTop w:val="0"/>
      <w:marBottom w:val="0"/>
      <w:divBdr>
        <w:top w:val="none" w:sz="0" w:space="0" w:color="auto"/>
        <w:left w:val="none" w:sz="0" w:space="0" w:color="auto"/>
        <w:bottom w:val="none" w:sz="0" w:space="0" w:color="auto"/>
        <w:right w:val="none" w:sz="0" w:space="0" w:color="auto"/>
      </w:divBdr>
    </w:div>
    <w:div w:id="1826429580">
      <w:bodyDiv w:val="1"/>
      <w:marLeft w:val="0"/>
      <w:marRight w:val="0"/>
      <w:marTop w:val="0"/>
      <w:marBottom w:val="0"/>
      <w:divBdr>
        <w:top w:val="none" w:sz="0" w:space="0" w:color="auto"/>
        <w:left w:val="none" w:sz="0" w:space="0" w:color="auto"/>
        <w:bottom w:val="none" w:sz="0" w:space="0" w:color="auto"/>
        <w:right w:val="none" w:sz="0" w:space="0" w:color="auto"/>
      </w:divBdr>
    </w:div>
    <w:div w:id="1885674925">
      <w:bodyDiv w:val="1"/>
      <w:marLeft w:val="0"/>
      <w:marRight w:val="0"/>
      <w:marTop w:val="0"/>
      <w:marBottom w:val="0"/>
      <w:divBdr>
        <w:top w:val="none" w:sz="0" w:space="0" w:color="auto"/>
        <w:left w:val="none" w:sz="0" w:space="0" w:color="auto"/>
        <w:bottom w:val="none" w:sz="0" w:space="0" w:color="auto"/>
        <w:right w:val="none" w:sz="0" w:space="0" w:color="auto"/>
      </w:divBdr>
    </w:div>
    <w:div w:id="1892304763">
      <w:bodyDiv w:val="1"/>
      <w:marLeft w:val="0"/>
      <w:marRight w:val="0"/>
      <w:marTop w:val="0"/>
      <w:marBottom w:val="0"/>
      <w:divBdr>
        <w:top w:val="none" w:sz="0" w:space="0" w:color="auto"/>
        <w:left w:val="none" w:sz="0" w:space="0" w:color="auto"/>
        <w:bottom w:val="none" w:sz="0" w:space="0" w:color="auto"/>
        <w:right w:val="none" w:sz="0" w:space="0" w:color="auto"/>
      </w:divBdr>
    </w:div>
    <w:div w:id="2011758870">
      <w:bodyDiv w:val="1"/>
      <w:marLeft w:val="0"/>
      <w:marRight w:val="0"/>
      <w:marTop w:val="0"/>
      <w:marBottom w:val="0"/>
      <w:divBdr>
        <w:top w:val="none" w:sz="0" w:space="0" w:color="auto"/>
        <w:left w:val="none" w:sz="0" w:space="0" w:color="auto"/>
        <w:bottom w:val="none" w:sz="0" w:space="0" w:color="auto"/>
        <w:right w:val="none" w:sz="0" w:space="0" w:color="auto"/>
      </w:divBdr>
    </w:div>
    <w:div w:id="2021151759">
      <w:bodyDiv w:val="1"/>
      <w:marLeft w:val="0"/>
      <w:marRight w:val="0"/>
      <w:marTop w:val="0"/>
      <w:marBottom w:val="0"/>
      <w:divBdr>
        <w:top w:val="none" w:sz="0" w:space="0" w:color="auto"/>
        <w:left w:val="none" w:sz="0" w:space="0" w:color="auto"/>
        <w:bottom w:val="none" w:sz="0" w:space="0" w:color="auto"/>
        <w:right w:val="none" w:sz="0" w:space="0" w:color="auto"/>
      </w:divBdr>
    </w:div>
    <w:div w:id="2021201932">
      <w:bodyDiv w:val="1"/>
      <w:marLeft w:val="0"/>
      <w:marRight w:val="0"/>
      <w:marTop w:val="0"/>
      <w:marBottom w:val="0"/>
      <w:divBdr>
        <w:top w:val="none" w:sz="0" w:space="0" w:color="auto"/>
        <w:left w:val="none" w:sz="0" w:space="0" w:color="auto"/>
        <w:bottom w:val="none" w:sz="0" w:space="0" w:color="auto"/>
        <w:right w:val="none" w:sz="0" w:space="0" w:color="auto"/>
      </w:divBdr>
    </w:div>
    <w:div w:id="2076392707">
      <w:bodyDiv w:val="1"/>
      <w:marLeft w:val="0"/>
      <w:marRight w:val="0"/>
      <w:marTop w:val="0"/>
      <w:marBottom w:val="0"/>
      <w:divBdr>
        <w:top w:val="none" w:sz="0" w:space="0" w:color="auto"/>
        <w:left w:val="none" w:sz="0" w:space="0" w:color="auto"/>
        <w:bottom w:val="none" w:sz="0" w:space="0" w:color="auto"/>
        <w:right w:val="none" w:sz="0" w:space="0" w:color="auto"/>
      </w:divBdr>
    </w:div>
    <w:div w:id="2077236299">
      <w:bodyDiv w:val="1"/>
      <w:marLeft w:val="0"/>
      <w:marRight w:val="0"/>
      <w:marTop w:val="0"/>
      <w:marBottom w:val="0"/>
      <w:divBdr>
        <w:top w:val="none" w:sz="0" w:space="0" w:color="auto"/>
        <w:left w:val="none" w:sz="0" w:space="0" w:color="auto"/>
        <w:bottom w:val="none" w:sz="0" w:space="0" w:color="auto"/>
        <w:right w:val="none" w:sz="0" w:space="0" w:color="auto"/>
      </w:divBdr>
    </w:div>
    <w:div w:id="21423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FINDEP</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AFR</dc:creator>
  <cp:lastModifiedBy>Пользователь</cp:lastModifiedBy>
  <cp:revision>4</cp:revision>
  <cp:lastPrinted>2026-02-27T06:19:00Z</cp:lastPrinted>
  <dcterms:created xsi:type="dcterms:W3CDTF">2026-02-27T06:20:00Z</dcterms:created>
  <dcterms:modified xsi:type="dcterms:W3CDTF">2026-02-27T06:21:00Z</dcterms:modified>
</cp:coreProperties>
</file>